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838" w:rsidRPr="00F1709B" w:rsidRDefault="00372838" w:rsidP="00372838">
      <w:pPr>
        <w:spacing w:after="0"/>
        <w:rPr>
          <w:rFonts w:cstheme="minorHAnsi"/>
          <w:b/>
          <w:color w:val="0070C0"/>
          <w:sz w:val="24"/>
          <w:szCs w:val="20"/>
        </w:rPr>
      </w:pPr>
      <w:bookmarkStart w:id="0" w:name="_GoBack"/>
      <w:bookmarkEnd w:id="0"/>
      <w:r w:rsidRPr="00F1709B">
        <w:rPr>
          <w:rFonts w:cstheme="minorHAnsi"/>
          <w:b/>
          <w:color w:val="0070C0"/>
          <w:sz w:val="24"/>
          <w:szCs w:val="20"/>
        </w:rPr>
        <w:t xml:space="preserve">Multiple Myeloma in Depth: Answering questions on the management of MM patients </w:t>
      </w:r>
    </w:p>
    <w:p w:rsidR="00372838" w:rsidRPr="00F1709B" w:rsidRDefault="00372838" w:rsidP="00372838">
      <w:pPr>
        <w:spacing w:after="0"/>
        <w:rPr>
          <w:rFonts w:cstheme="minorHAnsi"/>
          <w:b/>
          <w:color w:val="0070C0"/>
          <w:sz w:val="20"/>
          <w:szCs w:val="20"/>
        </w:rPr>
      </w:pPr>
      <w:r w:rsidRPr="00F1709B">
        <w:rPr>
          <w:rFonts w:cstheme="minorHAnsi"/>
          <w:b/>
          <w:color w:val="0070C0"/>
          <w:sz w:val="20"/>
          <w:szCs w:val="20"/>
        </w:rPr>
        <w:t>Hotel International Prague, Czech Republic</w:t>
      </w:r>
    </w:p>
    <w:p w:rsidR="00372838" w:rsidRPr="00F1709B" w:rsidRDefault="00372838" w:rsidP="00372838">
      <w:pPr>
        <w:spacing w:after="0"/>
        <w:rPr>
          <w:rFonts w:cstheme="minorHAnsi"/>
          <w:b/>
          <w:color w:val="0070C0"/>
          <w:sz w:val="20"/>
          <w:szCs w:val="20"/>
        </w:rPr>
      </w:pPr>
      <w:r w:rsidRPr="00F1709B">
        <w:rPr>
          <w:rFonts w:cstheme="minorHAnsi"/>
          <w:b/>
          <w:color w:val="0070C0"/>
          <w:sz w:val="20"/>
          <w:szCs w:val="20"/>
        </w:rPr>
        <w:t>10–11 October 2019</w:t>
      </w:r>
    </w:p>
    <w:p w:rsidR="00372838" w:rsidRPr="005462DA" w:rsidRDefault="00372838" w:rsidP="00372838">
      <w:pPr>
        <w:spacing w:after="0"/>
        <w:rPr>
          <w:rFonts w:cstheme="minorHAnsi"/>
          <w:b/>
          <w:color w:val="0070C0"/>
          <w:sz w:val="20"/>
          <w:szCs w:val="20"/>
        </w:rPr>
      </w:pPr>
      <w:r w:rsidRPr="005462DA">
        <w:rPr>
          <w:rFonts w:cstheme="minorHAnsi"/>
          <w:b/>
          <w:color w:val="0070C0"/>
          <w:sz w:val="20"/>
          <w:szCs w:val="20"/>
          <w:u w:val="single"/>
        </w:rPr>
        <w:t>Faculty</w:t>
      </w:r>
      <w:r w:rsidRPr="005462DA">
        <w:rPr>
          <w:rFonts w:cstheme="minorHAnsi"/>
          <w:b/>
          <w:color w:val="0070C0"/>
          <w:sz w:val="20"/>
          <w:szCs w:val="20"/>
        </w:rPr>
        <w:t xml:space="preserve">:  Prof Michel </w:t>
      </w:r>
      <w:proofErr w:type="spellStart"/>
      <w:r w:rsidRPr="005462DA">
        <w:rPr>
          <w:rFonts w:cstheme="minorHAnsi"/>
          <w:b/>
          <w:color w:val="0070C0"/>
          <w:sz w:val="20"/>
          <w:szCs w:val="20"/>
        </w:rPr>
        <w:t>Delforge</w:t>
      </w:r>
      <w:proofErr w:type="spellEnd"/>
      <w:r w:rsidRPr="005462DA">
        <w:rPr>
          <w:rFonts w:cstheme="minorHAnsi"/>
          <w:b/>
          <w:color w:val="0070C0"/>
          <w:sz w:val="20"/>
          <w:szCs w:val="20"/>
        </w:rPr>
        <w:t xml:space="preserve">, Belgium; Prof Xavier </w:t>
      </w:r>
      <w:proofErr w:type="spellStart"/>
      <w:r w:rsidRPr="005462DA">
        <w:rPr>
          <w:rFonts w:cstheme="minorHAnsi"/>
          <w:b/>
          <w:color w:val="0070C0"/>
          <w:sz w:val="20"/>
          <w:szCs w:val="20"/>
        </w:rPr>
        <w:t>Leleu</w:t>
      </w:r>
      <w:proofErr w:type="spellEnd"/>
      <w:r w:rsidRPr="005462DA">
        <w:rPr>
          <w:rFonts w:cstheme="minorHAnsi"/>
          <w:b/>
          <w:color w:val="0070C0"/>
          <w:sz w:val="20"/>
          <w:szCs w:val="20"/>
        </w:rPr>
        <w:t xml:space="preserve">, France; Dr Faith Davies, USA; Dr Roman </w:t>
      </w:r>
      <w:proofErr w:type="spellStart"/>
      <w:r w:rsidRPr="005462DA">
        <w:rPr>
          <w:rFonts w:cstheme="minorHAnsi"/>
          <w:b/>
          <w:color w:val="0070C0"/>
          <w:sz w:val="20"/>
          <w:szCs w:val="20"/>
        </w:rPr>
        <w:t>Hàjek</w:t>
      </w:r>
      <w:proofErr w:type="spellEnd"/>
      <w:r w:rsidRPr="005462DA">
        <w:rPr>
          <w:rFonts w:cstheme="minorHAnsi"/>
          <w:b/>
          <w:color w:val="0070C0"/>
          <w:sz w:val="20"/>
          <w:szCs w:val="20"/>
        </w:rPr>
        <w:t>, Czech Republic</w:t>
      </w:r>
    </w:p>
    <w:p w:rsidR="00372838" w:rsidRDefault="00372838" w:rsidP="004C393D">
      <w:pPr>
        <w:spacing w:after="0"/>
        <w:rPr>
          <w:rFonts w:cstheme="minorHAnsi"/>
          <w:b/>
          <w:color w:val="0070C0"/>
          <w:sz w:val="20"/>
          <w:szCs w:val="20"/>
        </w:rPr>
      </w:pPr>
    </w:p>
    <w:p w:rsidR="00372838" w:rsidRDefault="00372838" w:rsidP="004C393D">
      <w:pPr>
        <w:spacing w:after="0"/>
        <w:rPr>
          <w:rFonts w:cstheme="minorHAnsi"/>
          <w:b/>
          <w:color w:val="0070C0"/>
          <w:sz w:val="20"/>
          <w:szCs w:val="20"/>
        </w:rPr>
      </w:pPr>
    </w:p>
    <w:p w:rsidR="004C393D" w:rsidRPr="00F1709B" w:rsidRDefault="004C393D" w:rsidP="004C393D">
      <w:pPr>
        <w:spacing w:after="0"/>
        <w:rPr>
          <w:rFonts w:cstheme="minorHAnsi"/>
          <w:b/>
          <w:color w:val="0070C0"/>
          <w:sz w:val="20"/>
          <w:szCs w:val="20"/>
        </w:rPr>
      </w:pPr>
      <w:r w:rsidRPr="00F1709B">
        <w:rPr>
          <w:rFonts w:cstheme="minorHAnsi"/>
          <w:b/>
          <w:color w:val="0070C0"/>
          <w:sz w:val="20"/>
          <w:szCs w:val="20"/>
        </w:rPr>
        <w:t>DRAFT AGENDA – DAY 1</w:t>
      </w:r>
    </w:p>
    <w:tbl>
      <w:tblPr>
        <w:tblStyle w:val="TableGrid"/>
        <w:tblW w:w="5107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3"/>
        <w:gridCol w:w="6520"/>
        <w:gridCol w:w="1276"/>
      </w:tblGrid>
      <w:tr w:rsidR="004C393D" w:rsidRPr="00F1709B" w:rsidTr="005F7A97">
        <w:tc>
          <w:tcPr>
            <w:tcW w:w="767" w:type="pct"/>
            <w:shd w:val="clear" w:color="auto" w:fill="D9D9D9" w:themeFill="background1" w:themeFillShade="D9"/>
          </w:tcPr>
          <w:p w:rsidR="004C393D" w:rsidRPr="00F1709B" w:rsidRDefault="004C393D" w:rsidP="005F7A97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F1709B">
              <w:rPr>
                <w:rFonts w:cstheme="minorHAnsi"/>
                <w:b/>
                <w:color w:val="0070C0"/>
                <w:sz w:val="20"/>
                <w:szCs w:val="20"/>
              </w:rPr>
              <w:t>TIME</w:t>
            </w:r>
          </w:p>
        </w:tc>
        <w:tc>
          <w:tcPr>
            <w:tcW w:w="3540" w:type="pct"/>
            <w:shd w:val="clear" w:color="auto" w:fill="D9D9D9" w:themeFill="background1" w:themeFillShade="D9"/>
          </w:tcPr>
          <w:p w:rsidR="004C393D" w:rsidRPr="00F1709B" w:rsidRDefault="004C393D" w:rsidP="005F7A97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F1709B">
              <w:rPr>
                <w:rFonts w:cstheme="minorHAnsi"/>
                <w:b/>
                <w:color w:val="0070C0"/>
                <w:sz w:val="20"/>
                <w:szCs w:val="20"/>
              </w:rPr>
              <w:t>ITEM</w:t>
            </w:r>
          </w:p>
        </w:tc>
        <w:tc>
          <w:tcPr>
            <w:tcW w:w="693" w:type="pct"/>
            <w:shd w:val="clear" w:color="auto" w:fill="D9D9D9" w:themeFill="background1" w:themeFillShade="D9"/>
          </w:tcPr>
          <w:p w:rsidR="004C393D" w:rsidRPr="00F1709B" w:rsidRDefault="004C393D" w:rsidP="005F7A97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F1709B">
              <w:rPr>
                <w:rFonts w:cstheme="minorHAnsi"/>
                <w:b/>
                <w:color w:val="0070C0"/>
                <w:sz w:val="20"/>
                <w:szCs w:val="20"/>
              </w:rPr>
              <w:t>SPEAKER</w:t>
            </w:r>
          </w:p>
        </w:tc>
      </w:tr>
      <w:tr w:rsidR="004C393D" w:rsidRPr="00F1709B" w:rsidTr="005F7A97">
        <w:trPr>
          <w:trHeight w:val="282"/>
        </w:trPr>
        <w:tc>
          <w:tcPr>
            <w:tcW w:w="767" w:type="pct"/>
            <w:shd w:val="clear" w:color="auto" w:fill="F2F2F2" w:themeFill="background1" w:themeFillShade="F2"/>
          </w:tcPr>
          <w:p w:rsidR="004C393D" w:rsidRPr="005462DA" w:rsidRDefault="004C393D" w:rsidP="005F7A97">
            <w:pPr>
              <w:rPr>
                <w:rFonts w:cstheme="minorHAnsi"/>
                <w:b/>
                <w:sz w:val="20"/>
                <w:szCs w:val="20"/>
              </w:rPr>
            </w:pPr>
            <w:r w:rsidRPr="005462DA">
              <w:rPr>
                <w:rFonts w:cstheme="minorHAnsi"/>
                <w:b/>
                <w:sz w:val="20"/>
                <w:szCs w:val="20"/>
              </w:rPr>
              <w:t>12:45–13:15</w:t>
            </w:r>
          </w:p>
        </w:tc>
        <w:tc>
          <w:tcPr>
            <w:tcW w:w="3540" w:type="pct"/>
            <w:shd w:val="clear" w:color="auto" w:fill="F2F2F2" w:themeFill="background1" w:themeFillShade="F2"/>
          </w:tcPr>
          <w:p w:rsidR="004C393D" w:rsidRPr="005462DA" w:rsidRDefault="004C393D" w:rsidP="005F7A97">
            <w:pPr>
              <w:rPr>
                <w:rFonts w:cstheme="minorHAnsi"/>
                <w:b/>
                <w:sz w:val="20"/>
                <w:szCs w:val="20"/>
              </w:rPr>
            </w:pPr>
            <w:r w:rsidRPr="005462DA">
              <w:rPr>
                <w:rFonts w:cstheme="minorHAnsi"/>
                <w:b/>
                <w:sz w:val="20"/>
                <w:szCs w:val="20"/>
              </w:rPr>
              <w:t>WELCOME AND INTRODUCTION</w:t>
            </w:r>
          </w:p>
          <w:p w:rsidR="004C393D" w:rsidRPr="005462DA" w:rsidRDefault="004C393D" w:rsidP="005F7A97">
            <w:pPr>
              <w:rPr>
                <w:rFonts w:cstheme="minorHAnsi"/>
                <w:b/>
                <w:sz w:val="20"/>
                <w:szCs w:val="20"/>
              </w:rPr>
            </w:pPr>
            <w:r w:rsidRPr="005462DA">
              <w:rPr>
                <w:rFonts w:cstheme="minorHAnsi"/>
                <w:b/>
                <w:sz w:val="20"/>
                <w:szCs w:val="20"/>
              </w:rPr>
              <w:t>NAVIGATING THE MM TREATMENT LANDSCAPE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4C393D" w:rsidRPr="005462DA" w:rsidRDefault="004C393D" w:rsidP="005F7A97">
            <w:pPr>
              <w:rPr>
                <w:rFonts w:cstheme="minorHAnsi"/>
                <w:b/>
                <w:sz w:val="20"/>
                <w:szCs w:val="20"/>
              </w:rPr>
            </w:pPr>
            <w:r w:rsidRPr="005462DA">
              <w:rPr>
                <w:rFonts w:cstheme="minorHAnsi"/>
                <w:b/>
                <w:sz w:val="20"/>
                <w:szCs w:val="20"/>
              </w:rPr>
              <w:t xml:space="preserve">M </w:t>
            </w:r>
            <w:proofErr w:type="spellStart"/>
            <w:r w:rsidRPr="005462DA">
              <w:rPr>
                <w:rFonts w:cstheme="minorHAnsi"/>
                <w:b/>
                <w:sz w:val="20"/>
                <w:szCs w:val="20"/>
              </w:rPr>
              <w:t>Delforge</w:t>
            </w:r>
            <w:proofErr w:type="spellEnd"/>
            <w:r w:rsidRPr="005462D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4C393D" w:rsidRPr="005462DA" w:rsidRDefault="004C393D" w:rsidP="005F7A97">
            <w:pPr>
              <w:rPr>
                <w:rFonts w:cstheme="minorHAnsi"/>
                <w:b/>
                <w:sz w:val="20"/>
                <w:szCs w:val="20"/>
              </w:rPr>
            </w:pPr>
            <w:r w:rsidRPr="005462DA">
              <w:rPr>
                <w:rFonts w:cstheme="minorHAnsi"/>
                <w:b/>
                <w:sz w:val="20"/>
                <w:szCs w:val="20"/>
              </w:rPr>
              <w:t>R Hajek</w:t>
            </w:r>
          </w:p>
        </w:tc>
      </w:tr>
      <w:tr w:rsidR="004C393D" w:rsidRPr="00F1709B" w:rsidTr="005F7A97">
        <w:trPr>
          <w:trHeight w:val="399"/>
        </w:trPr>
        <w:tc>
          <w:tcPr>
            <w:tcW w:w="767" w:type="pct"/>
            <w:shd w:val="clear" w:color="auto" w:fill="auto"/>
          </w:tcPr>
          <w:p w:rsidR="004C393D" w:rsidRPr="005462DA" w:rsidRDefault="004C393D" w:rsidP="005F7A97">
            <w:pPr>
              <w:rPr>
                <w:rFonts w:cstheme="minorHAnsi"/>
                <w:sz w:val="20"/>
                <w:szCs w:val="20"/>
              </w:rPr>
            </w:pPr>
            <w:r w:rsidRPr="005462DA">
              <w:rPr>
                <w:rFonts w:cstheme="minorHAnsi"/>
                <w:sz w:val="20"/>
                <w:szCs w:val="20"/>
              </w:rPr>
              <w:t>30min plenary presentation and Q&amp;A</w:t>
            </w:r>
          </w:p>
        </w:tc>
        <w:tc>
          <w:tcPr>
            <w:tcW w:w="3540" w:type="pct"/>
            <w:shd w:val="clear" w:color="auto" w:fill="auto"/>
          </w:tcPr>
          <w:p w:rsidR="004C393D" w:rsidRPr="005462DA" w:rsidRDefault="004C393D" w:rsidP="004C393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5462DA">
              <w:rPr>
                <w:rFonts w:cstheme="minorHAnsi"/>
                <w:sz w:val="20"/>
                <w:szCs w:val="20"/>
              </w:rPr>
              <w:t>Welcoming of delegates and overview of faculty and key goals of the meeting</w:t>
            </w:r>
          </w:p>
          <w:p w:rsidR="004C393D" w:rsidRPr="005462DA" w:rsidRDefault="004C393D" w:rsidP="005F7A97">
            <w:pPr>
              <w:rPr>
                <w:rFonts w:cstheme="minorHAnsi"/>
                <w:sz w:val="20"/>
                <w:szCs w:val="20"/>
              </w:rPr>
            </w:pPr>
            <w:r w:rsidRPr="005462DA">
              <w:rPr>
                <w:rFonts w:cstheme="minorHAnsi"/>
                <w:sz w:val="20"/>
                <w:szCs w:val="20"/>
              </w:rPr>
              <w:t>Introduction session:</w:t>
            </w:r>
          </w:p>
          <w:p w:rsidR="004C393D" w:rsidRPr="005462DA" w:rsidRDefault="004C393D" w:rsidP="004C393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5462DA">
              <w:rPr>
                <w:rFonts w:cstheme="minorHAnsi"/>
                <w:sz w:val="20"/>
                <w:szCs w:val="20"/>
              </w:rPr>
              <w:t>MM mode of</w:t>
            </w:r>
            <w:r w:rsidRPr="005462DA">
              <w:t xml:space="preserve"> </w:t>
            </w:r>
            <w:r w:rsidRPr="005462DA">
              <w:rPr>
                <w:rFonts w:cstheme="minorHAnsi"/>
                <w:sz w:val="20"/>
                <w:szCs w:val="20"/>
              </w:rPr>
              <w:t xml:space="preserve">disease and importance of targeting the immune microenvironment </w:t>
            </w:r>
          </w:p>
          <w:p w:rsidR="004C393D" w:rsidRPr="005462DA" w:rsidRDefault="004C393D" w:rsidP="004C393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5462DA">
              <w:rPr>
                <w:rFonts w:cstheme="minorHAnsi"/>
                <w:sz w:val="20"/>
                <w:szCs w:val="20"/>
              </w:rPr>
              <w:t>Evolving treatment landscape:</w:t>
            </w:r>
          </w:p>
          <w:p w:rsidR="004C393D" w:rsidRPr="005462DA" w:rsidRDefault="004C393D" w:rsidP="004C393D">
            <w:pPr>
              <w:pStyle w:val="ListParagraph"/>
              <w:numPr>
                <w:ilvl w:val="1"/>
                <w:numId w:val="1"/>
              </w:num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5462DA">
              <w:rPr>
                <w:rFonts w:cstheme="minorHAnsi"/>
                <w:sz w:val="20"/>
                <w:szCs w:val="20"/>
              </w:rPr>
              <w:t xml:space="preserve">from duplets to triplets </w:t>
            </w:r>
          </w:p>
          <w:p w:rsidR="004C393D" w:rsidRPr="005462DA" w:rsidRDefault="004C393D" w:rsidP="004C393D">
            <w:pPr>
              <w:pStyle w:val="ListParagraph"/>
              <w:numPr>
                <w:ilvl w:val="1"/>
                <w:numId w:val="1"/>
              </w:numPr>
              <w:spacing w:after="120" w:line="240" w:lineRule="auto"/>
              <w:rPr>
                <w:sz w:val="20"/>
                <w:szCs w:val="20"/>
              </w:rPr>
            </w:pPr>
            <w:r w:rsidRPr="005462DA">
              <w:rPr>
                <w:sz w:val="20"/>
                <w:szCs w:val="20"/>
              </w:rPr>
              <w:t>Incorporation of new treatment options in guidelines</w:t>
            </w:r>
          </w:p>
          <w:p w:rsidR="004C393D" w:rsidRPr="005462DA" w:rsidRDefault="004C393D" w:rsidP="004C393D">
            <w:pPr>
              <w:pStyle w:val="ListParagraph"/>
              <w:numPr>
                <w:ilvl w:val="2"/>
                <w:numId w:val="1"/>
              </w:numPr>
              <w:spacing w:after="120" w:line="240" w:lineRule="auto"/>
              <w:rPr>
                <w:sz w:val="20"/>
                <w:szCs w:val="20"/>
              </w:rPr>
            </w:pPr>
            <w:r w:rsidRPr="005462DA">
              <w:rPr>
                <w:sz w:val="20"/>
                <w:szCs w:val="20"/>
              </w:rPr>
              <w:t>Evolving ESMO guidelines (2013 and 2017)</w:t>
            </w:r>
          </w:p>
          <w:p w:rsidR="004C393D" w:rsidRPr="005462DA" w:rsidRDefault="004C393D" w:rsidP="004C393D">
            <w:pPr>
              <w:pStyle w:val="ListParagraph"/>
              <w:numPr>
                <w:ilvl w:val="2"/>
                <w:numId w:val="1"/>
              </w:num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5462DA">
              <w:rPr>
                <w:rFonts w:cstheme="minorHAnsi"/>
                <w:sz w:val="20"/>
                <w:szCs w:val="20"/>
              </w:rPr>
              <w:t>New combination therapies (approved after publication of ESMO guidelines)</w:t>
            </w:r>
          </w:p>
        </w:tc>
        <w:tc>
          <w:tcPr>
            <w:tcW w:w="693" w:type="pct"/>
            <w:shd w:val="clear" w:color="auto" w:fill="auto"/>
          </w:tcPr>
          <w:p w:rsidR="004C393D" w:rsidRPr="005462DA" w:rsidRDefault="004C393D" w:rsidP="005F7A97">
            <w:pPr>
              <w:rPr>
                <w:rFonts w:cstheme="minorHAnsi"/>
                <w:sz w:val="20"/>
                <w:szCs w:val="20"/>
              </w:rPr>
            </w:pPr>
            <w:r w:rsidRPr="005462DA">
              <w:rPr>
                <w:rFonts w:cstheme="minorHAnsi"/>
                <w:sz w:val="20"/>
                <w:szCs w:val="20"/>
              </w:rPr>
              <w:t>Plenary</w:t>
            </w:r>
          </w:p>
        </w:tc>
      </w:tr>
      <w:tr w:rsidR="004C393D" w:rsidRPr="00F1709B" w:rsidTr="005F7A97">
        <w:trPr>
          <w:trHeight w:val="399"/>
        </w:trPr>
        <w:tc>
          <w:tcPr>
            <w:tcW w:w="767" w:type="pct"/>
            <w:shd w:val="clear" w:color="auto" w:fill="D9E2F3" w:themeFill="accent1" w:themeFillTint="33"/>
          </w:tcPr>
          <w:p w:rsidR="004C393D" w:rsidRPr="00F1709B" w:rsidRDefault="004C393D" w:rsidP="005F7A97">
            <w:pPr>
              <w:rPr>
                <w:rFonts w:cstheme="minorHAnsi"/>
                <w:b/>
                <w:sz w:val="20"/>
                <w:szCs w:val="20"/>
              </w:rPr>
            </w:pPr>
            <w:bookmarkStart w:id="1" w:name="_Hlk506910793"/>
            <w:r w:rsidRPr="00F1709B">
              <w:rPr>
                <w:rFonts w:cstheme="minorHAnsi"/>
                <w:b/>
                <w:sz w:val="20"/>
                <w:szCs w:val="20"/>
              </w:rPr>
              <w:t>13:15–14:15</w:t>
            </w:r>
          </w:p>
        </w:tc>
        <w:tc>
          <w:tcPr>
            <w:tcW w:w="3540" w:type="pct"/>
            <w:shd w:val="clear" w:color="auto" w:fill="D9E2F3" w:themeFill="accent1" w:themeFillTint="33"/>
          </w:tcPr>
          <w:p w:rsidR="004C393D" w:rsidRPr="00F1709B" w:rsidRDefault="004C393D" w:rsidP="005F7A97">
            <w:pPr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b/>
                <w:sz w:val="20"/>
                <w:szCs w:val="20"/>
              </w:rPr>
              <w:t xml:space="preserve">SESSION 1: CONSIDERATIONS FOR THE TREATMENT OF NDMM PATIENTS </w:t>
            </w:r>
          </w:p>
        </w:tc>
        <w:tc>
          <w:tcPr>
            <w:tcW w:w="693" w:type="pct"/>
            <w:shd w:val="clear" w:color="auto" w:fill="D9E2F3" w:themeFill="accent1" w:themeFillTint="33"/>
          </w:tcPr>
          <w:p w:rsidR="004C393D" w:rsidRPr="00F1709B" w:rsidRDefault="004C393D" w:rsidP="005F7A97">
            <w:pPr>
              <w:rPr>
                <w:rFonts w:cstheme="minorHAnsi"/>
                <w:b/>
                <w:sz w:val="20"/>
                <w:szCs w:val="20"/>
              </w:rPr>
            </w:pPr>
            <w:r w:rsidRPr="00F1709B">
              <w:rPr>
                <w:rFonts w:cstheme="minorHAnsi"/>
                <w:b/>
                <w:sz w:val="20"/>
                <w:szCs w:val="20"/>
              </w:rPr>
              <w:t xml:space="preserve">M </w:t>
            </w:r>
            <w:proofErr w:type="spellStart"/>
            <w:r w:rsidRPr="00F1709B">
              <w:rPr>
                <w:rFonts w:cstheme="minorHAnsi"/>
                <w:b/>
                <w:sz w:val="20"/>
                <w:szCs w:val="20"/>
              </w:rPr>
              <w:t>Delforge</w:t>
            </w:r>
            <w:proofErr w:type="spellEnd"/>
          </w:p>
        </w:tc>
      </w:tr>
      <w:bookmarkEnd w:id="1"/>
      <w:tr w:rsidR="004C393D" w:rsidRPr="00F1709B" w:rsidTr="005F7A97">
        <w:trPr>
          <w:trHeight w:val="1269"/>
        </w:trPr>
        <w:tc>
          <w:tcPr>
            <w:tcW w:w="767" w:type="pct"/>
            <w:shd w:val="clear" w:color="auto" w:fill="auto"/>
          </w:tcPr>
          <w:p w:rsidR="004C393D" w:rsidRPr="00F1709B" w:rsidRDefault="004C393D" w:rsidP="005F7A97">
            <w:pPr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15min</w:t>
            </w:r>
            <w:r>
              <w:rPr>
                <w:rFonts w:cstheme="minorHAnsi"/>
                <w:sz w:val="20"/>
                <w:szCs w:val="20"/>
              </w:rPr>
              <w:t xml:space="preserve"> plenary presentation and Q&amp;A</w:t>
            </w:r>
          </w:p>
        </w:tc>
        <w:tc>
          <w:tcPr>
            <w:tcW w:w="3540" w:type="pct"/>
            <w:shd w:val="clear" w:color="auto" w:fill="auto"/>
          </w:tcPr>
          <w:p w:rsidR="004C393D" w:rsidRPr="00846869" w:rsidRDefault="004C393D" w:rsidP="004C39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46869">
              <w:rPr>
                <w:rFonts w:cstheme="minorHAnsi"/>
                <w:sz w:val="20"/>
                <w:szCs w:val="20"/>
              </w:rPr>
              <w:t>Considerations, challenges and current management of NDMM patients</w:t>
            </w:r>
          </w:p>
          <w:p w:rsidR="004C393D" w:rsidRPr="00F1709B" w:rsidRDefault="004C393D" w:rsidP="004C393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Discuss the treatment objectives for different NDMM patients</w:t>
            </w:r>
          </w:p>
          <w:p w:rsidR="004C393D" w:rsidRPr="00F1709B" w:rsidRDefault="004C393D" w:rsidP="004C393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Remind the attendees of the key factors and challenges associated with treatment decisions for NDMM patients</w:t>
            </w:r>
          </w:p>
          <w:p w:rsidR="004C393D" w:rsidRPr="00F1709B" w:rsidRDefault="004C393D" w:rsidP="004C39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Disease-, patient- and treatment-related</w:t>
            </w:r>
          </w:p>
        </w:tc>
        <w:tc>
          <w:tcPr>
            <w:tcW w:w="693" w:type="pct"/>
            <w:shd w:val="clear" w:color="auto" w:fill="auto"/>
          </w:tcPr>
          <w:p w:rsidR="004C393D" w:rsidRPr="00F1709B" w:rsidRDefault="004C393D" w:rsidP="005F7A97">
            <w:pPr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Plenary</w:t>
            </w:r>
          </w:p>
        </w:tc>
      </w:tr>
      <w:tr w:rsidR="004C393D" w:rsidRPr="00F1709B" w:rsidTr="005F7A97">
        <w:tc>
          <w:tcPr>
            <w:tcW w:w="767" w:type="pct"/>
            <w:shd w:val="clear" w:color="auto" w:fill="auto"/>
          </w:tcPr>
          <w:p w:rsidR="004C393D" w:rsidRPr="00F1709B" w:rsidRDefault="004C393D" w:rsidP="005F7A97">
            <w:pPr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45min</w:t>
            </w:r>
            <w:r>
              <w:rPr>
                <w:rFonts w:cstheme="minorHAnsi"/>
                <w:sz w:val="20"/>
                <w:szCs w:val="20"/>
              </w:rPr>
              <w:t xml:space="preserve"> workshop: Current practice in the management of NDMM</w:t>
            </w:r>
          </w:p>
        </w:tc>
        <w:tc>
          <w:tcPr>
            <w:tcW w:w="3540" w:type="pct"/>
            <w:shd w:val="clear" w:color="auto" w:fill="auto"/>
          </w:tcPr>
          <w:p w:rsidR="004C393D" w:rsidRPr="00F1709B" w:rsidRDefault="004C393D" w:rsidP="005F7A97">
            <w:pPr>
              <w:rPr>
                <w:sz w:val="20"/>
                <w:szCs w:val="20"/>
                <w:u w:val="single"/>
              </w:rPr>
            </w:pPr>
            <w:r w:rsidRPr="00F1709B">
              <w:rPr>
                <w:sz w:val="20"/>
                <w:szCs w:val="20"/>
                <w:u w:val="single"/>
              </w:rPr>
              <w:t>Objectives</w:t>
            </w:r>
          </w:p>
          <w:p w:rsidR="004C393D" w:rsidRPr="00F1709B" w:rsidRDefault="004C393D" w:rsidP="004C393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 xml:space="preserve">Review and discuss current management strategies </w:t>
            </w:r>
          </w:p>
          <w:p w:rsidR="004C393D" w:rsidRPr="00F1709B" w:rsidRDefault="004C393D" w:rsidP="004C393D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57" w:hanging="357"/>
              <w:rPr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Reflect on key selection criteria for treatment decision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  <w:p w:rsidR="004C393D" w:rsidRPr="00F1709B" w:rsidRDefault="004C393D" w:rsidP="005F7A97">
            <w:pPr>
              <w:rPr>
                <w:sz w:val="20"/>
                <w:szCs w:val="20"/>
                <w:u w:val="single"/>
              </w:rPr>
            </w:pPr>
            <w:r w:rsidRPr="00F1709B">
              <w:rPr>
                <w:sz w:val="20"/>
                <w:szCs w:val="20"/>
                <w:u w:val="single"/>
              </w:rPr>
              <w:t>Format</w:t>
            </w:r>
          </w:p>
          <w:p w:rsidR="004C393D" w:rsidRPr="00F1709B" w:rsidRDefault="004C393D" w:rsidP="004C393D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F1709B">
              <w:rPr>
                <w:rFonts w:cstheme="minorHAnsi"/>
                <w:sz w:val="20"/>
                <w:szCs w:val="20"/>
              </w:rPr>
              <w:t>ach</w:t>
            </w:r>
            <w:r>
              <w:rPr>
                <w:rFonts w:cstheme="minorHAnsi"/>
                <w:sz w:val="20"/>
                <w:szCs w:val="20"/>
              </w:rPr>
              <w:t xml:space="preserve"> delegate</w:t>
            </w:r>
            <w:r w:rsidRPr="00F1709B">
              <w:rPr>
                <w:rFonts w:cstheme="minorHAnsi"/>
                <w:sz w:val="20"/>
                <w:szCs w:val="20"/>
              </w:rPr>
              <w:t xml:space="preserve"> table works as a group using a </w:t>
            </w:r>
            <w:proofErr w:type="spellStart"/>
            <w:r w:rsidRPr="00F1709B">
              <w:rPr>
                <w:rFonts w:cstheme="minorHAnsi"/>
                <w:sz w:val="20"/>
                <w:szCs w:val="20"/>
              </w:rPr>
              <w:t>workmat</w:t>
            </w:r>
            <w:proofErr w:type="spellEnd"/>
          </w:p>
          <w:p w:rsidR="004C393D" w:rsidRPr="00F1709B" w:rsidRDefault="004C393D" w:rsidP="005F7A97">
            <w:pPr>
              <w:rPr>
                <w:sz w:val="20"/>
                <w:szCs w:val="20"/>
              </w:rPr>
            </w:pPr>
            <w:r w:rsidRPr="00F1709B">
              <w:rPr>
                <w:sz w:val="20"/>
                <w:szCs w:val="20"/>
                <w:u w:val="single"/>
              </w:rPr>
              <w:t>How does it work?</w:t>
            </w:r>
            <w:r w:rsidRPr="00846869">
              <w:rPr>
                <w:sz w:val="20"/>
                <w:szCs w:val="20"/>
              </w:rPr>
              <w:t xml:space="preserve"> </w:t>
            </w:r>
          </w:p>
          <w:p w:rsidR="004C393D" w:rsidRPr="00846869" w:rsidRDefault="004C393D" w:rsidP="004C39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46869">
              <w:rPr>
                <w:rFonts w:cstheme="minorHAnsi"/>
                <w:sz w:val="20"/>
                <w:szCs w:val="20"/>
              </w:rPr>
              <w:t xml:space="preserve">Each group is provided a </w:t>
            </w:r>
            <w:proofErr w:type="spellStart"/>
            <w:r w:rsidRPr="00846869">
              <w:rPr>
                <w:rFonts w:cstheme="minorHAnsi"/>
                <w:sz w:val="20"/>
                <w:szCs w:val="20"/>
              </w:rPr>
              <w:t>workmat</w:t>
            </w:r>
            <w:proofErr w:type="spellEnd"/>
            <w:r w:rsidRPr="00846869">
              <w:rPr>
                <w:rFonts w:cstheme="minorHAnsi"/>
                <w:sz w:val="20"/>
                <w:szCs w:val="20"/>
              </w:rPr>
              <w:t xml:space="preserve"> with a set of questions</w:t>
            </w:r>
          </w:p>
          <w:p w:rsidR="004C393D" w:rsidRPr="00F1709B" w:rsidRDefault="004C393D" w:rsidP="004C393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 xml:space="preserve">The groups fill in the profile with patient characteristics, using ‘typical’ patients, one eligible and one non-eligible for transplant </w:t>
            </w:r>
          </w:p>
          <w:p w:rsidR="004C393D" w:rsidRPr="00F1709B" w:rsidRDefault="004C393D" w:rsidP="004C393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 xml:space="preserve">They identify key patient characteristics that affect treatment strategy </w:t>
            </w:r>
          </w:p>
          <w:p w:rsidR="004C393D" w:rsidRPr="00F1709B" w:rsidRDefault="004C393D" w:rsidP="004C393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 xml:space="preserve">They discuss how they would treat such patients using currently available options and note this management strategy </w:t>
            </w:r>
          </w:p>
          <w:p w:rsidR="004C393D" w:rsidRPr="00F1709B" w:rsidRDefault="004C393D" w:rsidP="004C393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 xml:space="preserve">They discuss the questions provided as a group </w:t>
            </w:r>
          </w:p>
          <w:p w:rsidR="004C393D" w:rsidRPr="00F1709B" w:rsidRDefault="004C393D" w:rsidP="004C393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 xml:space="preserve">Faculty will choose two groups to present </w:t>
            </w:r>
            <w:r>
              <w:rPr>
                <w:rFonts w:cstheme="minorHAnsi"/>
                <w:sz w:val="20"/>
                <w:szCs w:val="20"/>
              </w:rPr>
              <w:t>for w</w:t>
            </w:r>
            <w:r w:rsidRPr="00F1709B">
              <w:rPr>
                <w:rFonts w:cstheme="minorHAnsi"/>
                <w:sz w:val="20"/>
                <w:szCs w:val="20"/>
              </w:rPr>
              <w:t xml:space="preserve">ider group discussion </w:t>
            </w:r>
          </w:p>
          <w:p w:rsidR="004C393D" w:rsidRPr="00F1709B" w:rsidRDefault="004C393D" w:rsidP="004C39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Faculty close – focus on key patient characteristics and current management strategies, with summary of key learnings from session</w:t>
            </w:r>
          </w:p>
        </w:tc>
        <w:tc>
          <w:tcPr>
            <w:tcW w:w="693" w:type="pct"/>
            <w:shd w:val="clear" w:color="auto" w:fill="auto"/>
          </w:tcPr>
          <w:p w:rsidR="004C393D" w:rsidRPr="00F1709B" w:rsidRDefault="004C393D" w:rsidP="005F7A97">
            <w:pPr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 xml:space="preserve">All faculty </w:t>
            </w:r>
          </w:p>
          <w:p w:rsidR="004C393D" w:rsidRPr="00F1709B" w:rsidRDefault="004C393D" w:rsidP="005F7A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393D" w:rsidRPr="00F1709B" w:rsidTr="005F7A97">
        <w:trPr>
          <w:trHeight w:val="584"/>
        </w:trPr>
        <w:tc>
          <w:tcPr>
            <w:tcW w:w="767" w:type="pct"/>
            <w:shd w:val="clear" w:color="auto" w:fill="D9E2F3" w:themeFill="accent1" w:themeFillTint="33"/>
          </w:tcPr>
          <w:p w:rsidR="004C393D" w:rsidRPr="00F1709B" w:rsidRDefault="004C393D" w:rsidP="005F7A97">
            <w:pPr>
              <w:rPr>
                <w:rFonts w:cstheme="minorHAnsi"/>
                <w:b/>
                <w:sz w:val="20"/>
                <w:szCs w:val="20"/>
              </w:rPr>
            </w:pPr>
            <w:r w:rsidRPr="00F1709B">
              <w:rPr>
                <w:rFonts w:cstheme="minorHAnsi"/>
                <w:b/>
                <w:sz w:val="20"/>
                <w:szCs w:val="20"/>
              </w:rPr>
              <w:t>14:15–15:30</w:t>
            </w:r>
          </w:p>
        </w:tc>
        <w:tc>
          <w:tcPr>
            <w:tcW w:w="3540" w:type="pct"/>
            <w:shd w:val="clear" w:color="auto" w:fill="D9E2F3" w:themeFill="accent1" w:themeFillTint="33"/>
          </w:tcPr>
          <w:p w:rsidR="004C393D" w:rsidRPr="00F1709B" w:rsidRDefault="004C393D" w:rsidP="005F7A97">
            <w:pPr>
              <w:rPr>
                <w:rFonts w:cstheme="minorHAnsi"/>
                <w:sz w:val="20"/>
                <w:szCs w:val="20"/>
              </w:rPr>
            </w:pPr>
            <w:bookmarkStart w:id="2" w:name="_Hlk506910811"/>
            <w:r w:rsidRPr="00F1709B">
              <w:rPr>
                <w:rFonts w:cstheme="minorHAnsi"/>
                <w:b/>
                <w:sz w:val="20"/>
                <w:szCs w:val="20"/>
              </w:rPr>
              <w:t xml:space="preserve">SESSION 2: </w:t>
            </w:r>
            <w:r>
              <w:rPr>
                <w:rFonts w:cstheme="minorHAnsi"/>
                <w:b/>
                <w:sz w:val="20"/>
                <w:szCs w:val="20"/>
              </w:rPr>
              <w:t xml:space="preserve">CURRENT TREATMENT </w:t>
            </w:r>
            <w:r w:rsidRPr="00F1709B">
              <w:rPr>
                <w:rFonts w:cstheme="minorHAnsi"/>
                <w:b/>
                <w:sz w:val="20"/>
                <w:szCs w:val="20"/>
              </w:rPr>
              <w:t>OPTION</w:t>
            </w:r>
            <w:r>
              <w:rPr>
                <w:rFonts w:cstheme="minorHAnsi"/>
                <w:b/>
                <w:sz w:val="20"/>
                <w:szCs w:val="20"/>
              </w:rPr>
              <w:t>S</w:t>
            </w:r>
            <w:r w:rsidRPr="00F1709B">
              <w:rPr>
                <w:rFonts w:cstheme="minorHAnsi"/>
                <w:b/>
                <w:sz w:val="20"/>
                <w:szCs w:val="20"/>
              </w:rPr>
              <w:t xml:space="preserve"> FOR </w:t>
            </w:r>
            <w:r>
              <w:rPr>
                <w:rFonts w:cstheme="minorHAnsi"/>
                <w:b/>
                <w:sz w:val="20"/>
                <w:szCs w:val="20"/>
              </w:rPr>
              <w:t xml:space="preserve">NSCT NDMM </w:t>
            </w:r>
            <w:r w:rsidRPr="00F1709B">
              <w:rPr>
                <w:rFonts w:cstheme="minorHAnsi"/>
                <w:b/>
                <w:sz w:val="20"/>
                <w:szCs w:val="20"/>
              </w:rPr>
              <w:t>PATIENTS</w:t>
            </w:r>
            <w:bookmarkEnd w:id="2"/>
          </w:p>
        </w:tc>
        <w:tc>
          <w:tcPr>
            <w:tcW w:w="693" w:type="pct"/>
            <w:shd w:val="clear" w:color="auto" w:fill="D9E2F3" w:themeFill="accent1" w:themeFillTint="33"/>
          </w:tcPr>
          <w:p w:rsidR="004C393D" w:rsidRPr="00F1709B" w:rsidRDefault="004C393D" w:rsidP="005F7A97">
            <w:pPr>
              <w:rPr>
                <w:rFonts w:cstheme="minorHAnsi"/>
                <w:b/>
                <w:sz w:val="20"/>
                <w:szCs w:val="20"/>
              </w:rPr>
            </w:pPr>
            <w:r w:rsidRPr="00F1709B">
              <w:rPr>
                <w:rFonts w:cstheme="minorHAnsi"/>
                <w:b/>
                <w:sz w:val="20"/>
                <w:szCs w:val="20"/>
              </w:rPr>
              <w:t xml:space="preserve">X </w:t>
            </w:r>
            <w:proofErr w:type="spellStart"/>
            <w:r w:rsidRPr="00F1709B">
              <w:rPr>
                <w:rFonts w:cstheme="minorHAnsi"/>
                <w:b/>
                <w:sz w:val="20"/>
                <w:szCs w:val="20"/>
              </w:rPr>
              <w:t>Leleu</w:t>
            </w:r>
            <w:proofErr w:type="spellEnd"/>
          </w:p>
        </w:tc>
      </w:tr>
      <w:tr w:rsidR="004C393D" w:rsidRPr="00F1709B" w:rsidTr="005F7A97">
        <w:tc>
          <w:tcPr>
            <w:tcW w:w="767" w:type="pct"/>
            <w:shd w:val="clear" w:color="auto" w:fill="auto"/>
          </w:tcPr>
          <w:p w:rsidR="004C393D" w:rsidRPr="00F1709B" w:rsidRDefault="004C393D" w:rsidP="005F7A97">
            <w:pPr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lastRenderedPageBreak/>
              <w:t xml:space="preserve">50min </w:t>
            </w:r>
            <w:r>
              <w:rPr>
                <w:rFonts w:cstheme="minorHAnsi"/>
                <w:sz w:val="20"/>
                <w:szCs w:val="20"/>
              </w:rPr>
              <w:t xml:space="preserve">plenary </w:t>
            </w:r>
            <w:r w:rsidRPr="00F1709B">
              <w:rPr>
                <w:rFonts w:cstheme="minorHAnsi"/>
                <w:sz w:val="20"/>
                <w:szCs w:val="20"/>
              </w:rPr>
              <w:t>presentation</w:t>
            </w:r>
          </w:p>
          <w:p w:rsidR="004C393D" w:rsidRPr="00F1709B" w:rsidRDefault="004C393D" w:rsidP="005F7A97">
            <w:pPr>
              <w:rPr>
                <w:rFonts w:cstheme="minorHAnsi"/>
                <w:sz w:val="20"/>
                <w:szCs w:val="20"/>
              </w:rPr>
            </w:pPr>
          </w:p>
          <w:p w:rsidR="004C393D" w:rsidRPr="00F1709B" w:rsidRDefault="004C393D" w:rsidP="005F7A97">
            <w:pPr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+ 25min Q&amp;A</w:t>
            </w:r>
          </w:p>
        </w:tc>
        <w:tc>
          <w:tcPr>
            <w:tcW w:w="3540" w:type="pct"/>
            <w:shd w:val="clear" w:color="auto" w:fill="auto"/>
          </w:tcPr>
          <w:p w:rsidR="004C393D" w:rsidRPr="00F1709B" w:rsidRDefault="004C393D" w:rsidP="004C393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Overview of guidelines and recommendations for the treatment of NSCT NDMM patients</w:t>
            </w:r>
          </w:p>
          <w:p w:rsidR="004C393D" w:rsidRPr="00F1709B" w:rsidRDefault="004C393D" w:rsidP="004C393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 xml:space="preserve">The rationale for investigating </w:t>
            </w:r>
            <w:proofErr w:type="spellStart"/>
            <w:r w:rsidRPr="00F1709B">
              <w:rPr>
                <w:rFonts w:cstheme="minorHAnsi"/>
                <w:sz w:val="20"/>
                <w:szCs w:val="20"/>
              </w:rPr>
              <w:t>RVd</w:t>
            </w:r>
            <w:proofErr w:type="spellEnd"/>
            <w:r w:rsidRPr="00F1709B">
              <w:rPr>
                <w:rFonts w:cstheme="minorHAnsi"/>
                <w:sz w:val="20"/>
                <w:szCs w:val="20"/>
              </w:rPr>
              <w:t xml:space="preserve"> in NSCT NDMM</w:t>
            </w:r>
          </w:p>
          <w:p w:rsidR="004C393D" w:rsidRPr="00F1709B" w:rsidRDefault="004C393D" w:rsidP="004C393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Presentation of the SWOG S0777 trial clinical data</w:t>
            </w:r>
          </w:p>
          <w:p w:rsidR="004C393D" w:rsidRPr="00F1709B" w:rsidRDefault="004C393D" w:rsidP="004C393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Discuss how the SWOG S0777 clinical data translate into the treatment of patients in clinical practice using a patient case</w:t>
            </w:r>
          </w:p>
          <w:p w:rsidR="004C393D" w:rsidRPr="00F1709B" w:rsidRDefault="004C393D" w:rsidP="004C393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The rationale for investigating Rd in NSCT NDMM</w:t>
            </w:r>
          </w:p>
          <w:p w:rsidR="004C393D" w:rsidRPr="00F1709B" w:rsidRDefault="004C393D" w:rsidP="004C393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Presentation of MM-020 trial clinical data</w:t>
            </w:r>
          </w:p>
          <w:p w:rsidR="004C393D" w:rsidRPr="00F1709B" w:rsidRDefault="004C393D" w:rsidP="004C393D">
            <w:pPr>
              <w:pStyle w:val="ListParagraph"/>
              <w:numPr>
                <w:ilvl w:val="1"/>
                <w:numId w:val="1"/>
              </w:num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Efficacy and safety of ITT population</w:t>
            </w:r>
          </w:p>
          <w:p w:rsidR="004C393D" w:rsidRPr="00F1709B" w:rsidRDefault="004C393D" w:rsidP="004C393D">
            <w:pPr>
              <w:pStyle w:val="ListParagraph"/>
              <w:numPr>
                <w:ilvl w:val="1"/>
                <w:numId w:val="1"/>
              </w:numPr>
              <w:spacing w:after="120" w:line="240" w:lineRule="auto"/>
            </w:pPr>
            <w:r w:rsidRPr="00F1709B">
              <w:rPr>
                <w:rFonts w:cstheme="minorHAnsi"/>
                <w:sz w:val="20"/>
                <w:szCs w:val="20"/>
              </w:rPr>
              <w:t xml:space="preserve">Including selected key subgroup </w:t>
            </w:r>
            <w:r>
              <w:rPr>
                <w:rFonts w:cstheme="minorHAnsi"/>
                <w:sz w:val="20"/>
                <w:szCs w:val="20"/>
              </w:rPr>
              <w:t>analysi</w:t>
            </w:r>
            <w:r w:rsidRPr="00F1709B">
              <w:rPr>
                <w:rFonts w:cstheme="minorHAnsi"/>
                <w:sz w:val="20"/>
                <w:szCs w:val="20"/>
              </w:rPr>
              <w:t xml:space="preserve">s data </w:t>
            </w:r>
          </w:p>
          <w:p w:rsidR="004C393D" w:rsidRPr="00F1709B" w:rsidRDefault="004C393D" w:rsidP="004C39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Discuss how the MM-020 clinical data translate into the treatment of patients in clinical practice using a patient case</w:t>
            </w:r>
          </w:p>
        </w:tc>
        <w:tc>
          <w:tcPr>
            <w:tcW w:w="693" w:type="pct"/>
            <w:shd w:val="clear" w:color="auto" w:fill="auto"/>
          </w:tcPr>
          <w:p w:rsidR="004C393D" w:rsidRPr="00F1709B" w:rsidRDefault="004C393D" w:rsidP="005F7A97">
            <w:pPr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Plenary</w:t>
            </w:r>
          </w:p>
        </w:tc>
      </w:tr>
      <w:tr w:rsidR="004C393D" w:rsidRPr="00F1709B" w:rsidTr="005F7A97">
        <w:trPr>
          <w:trHeight w:val="219"/>
        </w:trPr>
        <w:tc>
          <w:tcPr>
            <w:tcW w:w="767" w:type="pct"/>
            <w:shd w:val="clear" w:color="auto" w:fill="F2F2F2" w:themeFill="background1" w:themeFillShade="F2"/>
          </w:tcPr>
          <w:p w:rsidR="004C393D" w:rsidRPr="00F1709B" w:rsidRDefault="004C393D" w:rsidP="005F7A97">
            <w:pPr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b/>
                <w:sz w:val="20"/>
                <w:szCs w:val="20"/>
              </w:rPr>
              <w:t>15:30–16:00</w:t>
            </w:r>
          </w:p>
        </w:tc>
        <w:tc>
          <w:tcPr>
            <w:tcW w:w="3540" w:type="pct"/>
            <w:shd w:val="clear" w:color="auto" w:fill="F2F2F2" w:themeFill="background1" w:themeFillShade="F2"/>
            <w:vAlign w:val="bottom"/>
          </w:tcPr>
          <w:p w:rsidR="004C393D" w:rsidRPr="00F1709B" w:rsidRDefault="004C393D" w:rsidP="005F7A97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b/>
                <w:sz w:val="20"/>
                <w:szCs w:val="20"/>
              </w:rPr>
              <w:t>COFFEE BREAK</w:t>
            </w: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:rsidR="004C393D" w:rsidRPr="00F1709B" w:rsidRDefault="004C393D" w:rsidP="005F7A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393D" w:rsidRPr="00F1709B" w:rsidTr="005F7A97">
        <w:tc>
          <w:tcPr>
            <w:tcW w:w="767" w:type="pct"/>
            <w:shd w:val="clear" w:color="auto" w:fill="D9E2F3" w:themeFill="accent1" w:themeFillTint="33"/>
          </w:tcPr>
          <w:p w:rsidR="004C393D" w:rsidRPr="00F1709B" w:rsidRDefault="004C393D" w:rsidP="005F7A97">
            <w:pPr>
              <w:rPr>
                <w:rFonts w:cstheme="minorHAnsi"/>
                <w:b/>
                <w:sz w:val="20"/>
                <w:szCs w:val="20"/>
              </w:rPr>
            </w:pPr>
            <w:r w:rsidRPr="00F1709B">
              <w:rPr>
                <w:rFonts w:cstheme="minorHAnsi"/>
                <w:b/>
                <w:sz w:val="20"/>
                <w:szCs w:val="20"/>
              </w:rPr>
              <w:t>16:00–18:00</w:t>
            </w:r>
          </w:p>
        </w:tc>
        <w:tc>
          <w:tcPr>
            <w:tcW w:w="3540" w:type="pct"/>
            <w:shd w:val="clear" w:color="auto" w:fill="D9E2F3" w:themeFill="accent1" w:themeFillTint="33"/>
            <w:vAlign w:val="center"/>
          </w:tcPr>
          <w:p w:rsidR="004C393D" w:rsidRPr="00F1709B" w:rsidRDefault="004C393D" w:rsidP="005F7A97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F1709B">
              <w:rPr>
                <w:rFonts w:cstheme="minorHAnsi"/>
                <w:b/>
                <w:sz w:val="20"/>
                <w:szCs w:val="20"/>
              </w:rPr>
              <w:t xml:space="preserve">BREAKOUT SESSION 1: </w:t>
            </w:r>
            <w:r>
              <w:rPr>
                <w:rFonts w:cstheme="minorHAnsi"/>
                <w:b/>
                <w:sz w:val="20"/>
                <w:szCs w:val="20"/>
              </w:rPr>
              <w:t>MANAGEMENT OF CONTINUOUS THERAPY IN NDMM</w:t>
            </w:r>
          </w:p>
        </w:tc>
        <w:tc>
          <w:tcPr>
            <w:tcW w:w="693" w:type="pct"/>
            <w:shd w:val="clear" w:color="auto" w:fill="D9E2F3" w:themeFill="accent1" w:themeFillTint="33"/>
          </w:tcPr>
          <w:p w:rsidR="004C393D" w:rsidRPr="00F1709B" w:rsidRDefault="004C393D" w:rsidP="005F7A97">
            <w:pPr>
              <w:rPr>
                <w:rFonts w:cstheme="minorHAnsi"/>
                <w:b/>
                <w:sz w:val="20"/>
                <w:szCs w:val="20"/>
              </w:rPr>
            </w:pPr>
            <w:r w:rsidRPr="00F1709B">
              <w:rPr>
                <w:rFonts w:cstheme="minorHAnsi"/>
                <w:b/>
                <w:sz w:val="20"/>
                <w:szCs w:val="20"/>
              </w:rPr>
              <w:t>All faculty</w:t>
            </w:r>
          </w:p>
        </w:tc>
      </w:tr>
      <w:tr w:rsidR="004C393D" w:rsidRPr="00F1709B" w:rsidTr="005F7A97">
        <w:trPr>
          <w:trHeight w:val="274"/>
        </w:trPr>
        <w:tc>
          <w:tcPr>
            <w:tcW w:w="767" w:type="pct"/>
            <w:shd w:val="clear" w:color="auto" w:fill="auto"/>
          </w:tcPr>
          <w:p w:rsidR="004C393D" w:rsidRPr="00F1709B" w:rsidRDefault="004C393D" w:rsidP="005F7A97">
            <w:pPr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60min</w:t>
            </w:r>
          </w:p>
        </w:tc>
        <w:tc>
          <w:tcPr>
            <w:tcW w:w="3540" w:type="pct"/>
            <w:shd w:val="clear" w:color="auto" w:fill="auto"/>
          </w:tcPr>
          <w:p w:rsidR="004C393D" w:rsidRPr="00F1709B" w:rsidRDefault="004C393D" w:rsidP="005F7A97">
            <w:pPr>
              <w:rPr>
                <w:rFonts w:cstheme="minorHAnsi"/>
                <w:i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  <w:u w:val="single"/>
              </w:rPr>
              <w:t>Topic</w:t>
            </w:r>
          </w:p>
          <w:p w:rsidR="004C393D" w:rsidRPr="00F1709B" w:rsidRDefault="004C393D" w:rsidP="004C393D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bookmarkStart w:id="3" w:name="_Hlk510799062"/>
            <w:r w:rsidRPr="00F1709B">
              <w:rPr>
                <w:rFonts w:cstheme="minorHAnsi"/>
                <w:sz w:val="20"/>
                <w:szCs w:val="20"/>
              </w:rPr>
              <w:t xml:space="preserve">Treatment selection – </w:t>
            </w:r>
            <w:r>
              <w:rPr>
                <w:rFonts w:cstheme="minorHAnsi"/>
                <w:sz w:val="20"/>
                <w:szCs w:val="20"/>
              </w:rPr>
              <w:t>h</w:t>
            </w:r>
            <w:r w:rsidRPr="00F1709B">
              <w:rPr>
                <w:rFonts w:cstheme="minorHAnsi"/>
                <w:sz w:val="20"/>
                <w:szCs w:val="20"/>
              </w:rPr>
              <w:t xml:space="preserve">ow to select and adapt treatment according to patient </w:t>
            </w:r>
            <w:r>
              <w:rPr>
                <w:rFonts w:cstheme="minorHAnsi"/>
                <w:sz w:val="20"/>
                <w:szCs w:val="20"/>
              </w:rPr>
              <w:t xml:space="preserve">and disease </w:t>
            </w:r>
            <w:r w:rsidRPr="00F1709B">
              <w:rPr>
                <w:rFonts w:cstheme="minorHAnsi"/>
                <w:sz w:val="20"/>
                <w:szCs w:val="20"/>
              </w:rPr>
              <w:t>characteristics</w:t>
            </w:r>
          </w:p>
          <w:bookmarkEnd w:id="3"/>
          <w:p w:rsidR="004C393D" w:rsidRPr="00F1709B" w:rsidRDefault="004C393D" w:rsidP="005F7A9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1709B">
              <w:rPr>
                <w:rFonts w:cstheme="minorHAnsi"/>
                <w:sz w:val="20"/>
                <w:szCs w:val="20"/>
                <w:u w:val="single"/>
              </w:rPr>
              <w:t>Format</w:t>
            </w:r>
          </w:p>
          <w:p w:rsidR="004C393D" w:rsidRPr="00F1709B" w:rsidRDefault="004C393D" w:rsidP="004C393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 xml:space="preserve">Breakouts in </w:t>
            </w:r>
            <w:r>
              <w:rPr>
                <w:rFonts w:cstheme="minorHAnsi"/>
                <w:sz w:val="20"/>
                <w:szCs w:val="20"/>
              </w:rPr>
              <w:t>three</w:t>
            </w:r>
            <w:r w:rsidRPr="00F1709B">
              <w:rPr>
                <w:rFonts w:cstheme="minorHAnsi"/>
                <w:sz w:val="20"/>
                <w:szCs w:val="20"/>
              </w:rPr>
              <w:t xml:space="preserve"> groups</w:t>
            </w:r>
          </w:p>
          <w:p w:rsidR="004C393D" w:rsidRPr="00F1709B" w:rsidRDefault="004C393D" w:rsidP="004C393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Relevant data and guidelines presentation</w:t>
            </w:r>
          </w:p>
          <w:p w:rsidR="004C393D" w:rsidRPr="00F1709B" w:rsidRDefault="004C393D" w:rsidP="004C393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Including discussion of selecting treatments (doublets vs triplets) and adapting treatment dose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F1709B">
              <w:rPr>
                <w:rFonts w:cstheme="minorHAnsi"/>
                <w:sz w:val="20"/>
                <w:szCs w:val="20"/>
              </w:rPr>
              <w:t xml:space="preserve"> and schedules</w:t>
            </w:r>
          </w:p>
          <w:p w:rsidR="004C393D" w:rsidRPr="00F1709B" w:rsidRDefault="004C393D" w:rsidP="004C39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2–3 case discussions</w:t>
            </w:r>
          </w:p>
        </w:tc>
        <w:tc>
          <w:tcPr>
            <w:tcW w:w="693" w:type="pct"/>
            <w:shd w:val="clear" w:color="auto" w:fill="auto"/>
          </w:tcPr>
          <w:p w:rsidR="004C393D" w:rsidRPr="00F1709B" w:rsidRDefault="004C393D" w:rsidP="005F7A97">
            <w:pPr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Breakouts</w:t>
            </w:r>
          </w:p>
        </w:tc>
      </w:tr>
      <w:tr w:rsidR="004C393D" w:rsidRPr="00F1709B" w:rsidTr="005F7A97">
        <w:tc>
          <w:tcPr>
            <w:tcW w:w="767" w:type="pct"/>
            <w:shd w:val="clear" w:color="auto" w:fill="auto"/>
          </w:tcPr>
          <w:p w:rsidR="004C393D" w:rsidRPr="00F1709B" w:rsidRDefault="004C393D" w:rsidP="005F7A97">
            <w:pPr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60min</w:t>
            </w:r>
          </w:p>
        </w:tc>
        <w:tc>
          <w:tcPr>
            <w:tcW w:w="3540" w:type="pct"/>
            <w:shd w:val="clear" w:color="auto" w:fill="auto"/>
          </w:tcPr>
          <w:p w:rsidR="004C393D" w:rsidRPr="00F1709B" w:rsidRDefault="004C393D" w:rsidP="005F7A97">
            <w:pPr>
              <w:rPr>
                <w:rFonts w:cstheme="minorHAnsi"/>
                <w:i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  <w:u w:val="single"/>
              </w:rPr>
              <w:t>Topic</w:t>
            </w:r>
          </w:p>
          <w:p w:rsidR="004C393D" w:rsidRPr="00F1709B" w:rsidRDefault="004C393D" w:rsidP="004C39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 xml:space="preserve">Keeping patients on treatment – </w:t>
            </w:r>
            <w:r>
              <w:rPr>
                <w:rFonts w:cstheme="minorHAnsi"/>
                <w:sz w:val="20"/>
                <w:szCs w:val="20"/>
              </w:rPr>
              <w:t>f</w:t>
            </w:r>
            <w:r w:rsidRPr="00F1709B">
              <w:rPr>
                <w:rFonts w:cstheme="minorHAnsi"/>
                <w:sz w:val="20"/>
                <w:szCs w:val="20"/>
              </w:rPr>
              <w:t xml:space="preserve">rom prophylaxis to AE management </w:t>
            </w:r>
          </w:p>
          <w:p w:rsidR="004C393D" w:rsidRPr="00F1709B" w:rsidRDefault="004C393D" w:rsidP="005F7A97">
            <w:pPr>
              <w:rPr>
                <w:rFonts w:cstheme="minorHAnsi"/>
                <w:i/>
                <w:sz w:val="20"/>
                <w:szCs w:val="20"/>
              </w:rPr>
            </w:pPr>
            <w:r w:rsidRPr="00F1709B">
              <w:rPr>
                <w:rFonts w:cstheme="minorHAnsi"/>
                <w:i/>
                <w:sz w:val="20"/>
                <w:szCs w:val="20"/>
              </w:rPr>
              <w:t>Same format as above</w:t>
            </w:r>
          </w:p>
          <w:p w:rsidR="004C393D" w:rsidRPr="00F1709B" w:rsidRDefault="004C393D" w:rsidP="004C39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 xml:space="preserve">Including discussion of management of treatment schedules and AEs </w:t>
            </w:r>
          </w:p>
        </w:tc>
        <w:tc>
          <w:tcPr>
            <w:tcW w:w="693" w:type="pct"/>
            <w:shd w:val="clear" w:color="auto" w:fill="auto"/>
          </w:tcPr>
          <w:p w:rsidR="004C393D" w:rsidRPr="00F1709B" w:rsidRDefault="004C393D" w:rsidP="005F7A97">
            <w:pPr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Breakouts</w:t>
            </w:r>
          </w:p>
        </w:tc>
      </w:tr>
      <w:tr w:rsidR="004C393D" w:rsidRPr="00F1709B" w:rsidTr="005F7A97">
        <w:trPr>
          <w:trHeight w:val="70"/>
        </w:trPr>
        <w:tc>
          <w:tcPr>
            <w:tcW w:w="767" w:type="pct"/>
            <w:shd w:val="clear" w:color="auto" w:fill="F2F2F2" w:themeFill="background1" w:themeFillShade="F2"/>
          </w:tcPr>
          <w:p w:rsidR="004C393D" w:rsidRPr="00F1709B" w:rsidRDefault="004C393D" w:rsidP="005F7A97">
            <w:pPr>
              <w:rPr>
                <w:rFonts w:cstheme="minorHAnsi"/>
                <w:b/>
                <w:sz w:val="20"/>
                <w:szCs w:val="20"/>
              </w:rPr>
            </w:pPr>
            <w:r w:rsidRPr="00F1709B">
              <w:rPr>
                <w:rFonts w:cstheme="minorHAnsi"/>
                <w:b/>
                <w:sz w:val="20"/>
                <w:szCs w:val="20"/>
              </w:rPr>
              <w:t>19:30–22:00</w:t>
            </w:r>
          </w:p>
        </w:tc>
        <w:tc>
          <w:tcPr>
            <w:tcW w:w="3540" w:type="pct"/>
            <w:shd w:val="clear" w:color="auto" w:fill="F2F2F2" w:themeFill="background1" w:themeFillShade="F2"/>
          </w:tcPr>
          <w:p w:rsidR="004C393D" w:rsidRPr="00F1709B" w:rsidRDefault="004C393D" w:rsidP="005F7A97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F1709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4C393D" w:rsidRPr="00F1709B" w:rsidRDefault="004C393D" w:rsidP="005F7A97">
            <w:pPr>
              <w:rPr>
                <w:rFonts w:cstheme="minorHAnsi"/>
                <w:b/>
                <w:sz w:val="20"/>
                <w:szCs w:val="20"/>
              </w:rPr>
            </w:pPr>
            <w:r w:rsidRPr="00F1709B">
              <w:rPr>
                <w:rFonts w:cstheme="minorHAnsi"/>
                <w:b/>
                <w:sz w:val="20"/>
                <w:szCs w:val="20"/>
              </w:rPr>
              <w:t xml:space="preserve">All </w:t>
            </w:r>
          </w:p>
        </w:tc>
      </w:tr>
    </w:tbl>
    <w:p w:rsidR="004C393D" w:rsidRDefault="004C393D" w:rsidP="004C393D">
      <w:pPr>
        <w:spacing w:after="0"/>
        <w:rPr>
          <w:rFonts w:cstheme="minorHAnsi"/>
          <w:b/>
          <w:color w:val="0070C0"/>
          <w:sz w:val="20"/>
          <w:szCs w:val="20"/>
        </w:rPr>
      </w:pPr>
    </w:p>
    <w:p w:rsidR="004C393D" w:rsidRPr="00F1709B" w:rsidRDefault="004C393D" w:rsidP="004C393D">
      <w:pPr>
        <w:spacing w:after="0"/>
        <w:rPr>
          <w:rFonts w:cstheme="minorHAnsi"/>
          <w:b/>
          <w:color w:val="0070C0"/>
          <w:sz w:val="20"/>
          <w:szCs w:val="20"/>
        </w:rPr>
      </w:pPr>
      <w:r w:rsidRPr="00F1709B">
        <w:rPr>
          <w:rFonts w:cstheme="minorHAnsi"/>
          <w:b/>
          <w:color w:val="0070C0"/>
          <w:sz w:val="20"/>
          <w:szCs w:val="20"/>
        </w:rPr>
        <w:t>DRAFT AGENDA – DAY 2</w:t>
      </w:r>
    </w:p>
    <w:tbl>
      <w:tblPr>
        <w:tblStyle w:val="TableGrid"/>
        <w:tblW w:w="5107" w:type="pct"/>
        <w:tblLayout w:type="fixed"/>
        <w:tblLook w:val="04A0" w:firstRow="1" w:lastRow="0" w:firstColumn="1" w:lastColumn="0" w:noHBand="0" w:noVBand="1"/>
      </w:tblPr>
      <w:tblGrid>
        <w:gridCol w:w="1413"/>
        <w:gridCol w:w="6520"/>
        <w:gridCol w:w="1276"/>
      </w:tblGrid>
      <w:tr w:rsidR="004C393D" w:rsidRPr="00F1709B" w:rsidTr="005F7A97">
        <w:tc>
          <w:tcPr>
            <w:tcW w:w="767" w:type="pct"/>
            <w:shd w:val="clear" w:color="auto" w:fill="D9D9D9" w:themeFill="background1" w:themeFillShade="D9"/>
          </w:tcPr>
          <w:p w:rsidR="004C393D" w:rsidRPr="00F1709B" w:rsidRDefault="004C393D" w:rsidP="005F7A97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F1709B">
              <w:rPr>
                <w:rFonts w:cstheme="minorHAnsi"/>
                <w:b/>
                <w:color w:val="0070C0"/>
                <w:sz w:val="20"/>
                <w:szCs w:val="20"/>
              </w:rPr>
              <w:t>TIME</w:t>
            </w:r>
          </w:p>
        </w:tc>
        <w:tc>
          <w:tcPr>
            <w:tcW w:w="3540" w:type="pct"/>
            <w:shd w:val="clear" w:color="auto" w:fill="D9D9D9" w:themeFill="background1" w:themeFillShade="D9"/>
          </w:tcPr>
          <w:p w:rsidR="004C393D" w:rsidRPr="00F1709B" w:rsidRDefault="004C393D" w:rsidP="005F7A97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F1709B">
              <w:rPr>
                <w:rFonts w:cstheme="minorHAnsi"/>
                <w:b/>
                <w:color w:val="0070C0"/>
                <w:sz w:val="20"/>
                <w:szCs w:val="20"/>
              </w:rPr>
              <w:t>ITEM</w:t>
            </w:r>
          </w:p>
        </w:tc>
        <w:tc>
          <w:tcPr>
            <w:tcW w:w="693" w:type="pct"/>
            <w:shd w:val="clear" w:color="auto" w:fill="D9D9D9" w:themeFill="background1" w:themeFillShade="D9"/>
          </w:tcPr>
          <w:p w:rsidR="004C393D" w:rsidRPr="00F1709B" w:rsidRDefault="004C393D" w:rsidP="005F7A97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F1709B">
              <w:rPr>
                <w:rFonts w:cstheme="minorHAnsi"/>
                <w:b/>
                <w:color w:val="0070C0"/>
                <w:sz w:val="20"/>
                <w:szCs w:val="20"/>
              </w:rPr>
              <w:t>SPEAKER</w:t>
            </w:r>
          </w:p>
        </w:tc>
      </w:tr>
      <w:tr w:rsidR="004C393D" w:rsidRPr="00F1709B" w:rsidTr="005F7A97">
        <w:trPr>
          <w:trHeight w:val="268"/>
        </w:trPr>
        <w:tc>
          <w:tcPr>
            <w:tcW w:w="767" w:type="pct"/>
            <w:shd w:val="clear" w:color="auto" w:fill="F2F2F2" w:themeFill="background1" w:themeFillShade="F2"/>
          </w:tcPr>
          <w:p w:rsidR="004C393D" w:rsidRPr="00F1709B" w:rsidRDefault="004C393D" w:rsidP="005F7A97">
            <w:pPr>
              <w:rPr>
                <w:rFonts w:cstheme="minorHAnsi"/>
                <w:b/>
                <w:sz w:val="20"/>
                <w:szCs w:val="20"/>
              </w:rPr>
            </w:pPr>
            <w:r w:rsidRPr="00F1709B">
              <w:rPr>
                <w:rFonts w:cstheme="minorHAnsi"/>
                <w:b/>
                <w:sz w:val="20"/>
                <w:szCs w:val="20"/>
              </w:rPr>
              <w:t>08:15–08:30</w:t>
            </w:r>
          </w:p>
        </w:tc>
        <w:tc>
          <w:tcPr>
            <w:tcW w:w="3540" w:type="pct"/>
            <w:shd w:val="clear" w:color="auto" w:fill="F2F2F2" w:themeFill="background1" w:themeFillShade="F2"/>
          </w:tcPr>
          <w:p w:rsidR="004C393D" w:rsidRPr="00F1709B" w:rsidRDefault="004C393D" w:rsidP="005F7A97">
            <w:pPr>
              <w:rPr>
                <w:rFonts w:cstheme="minorHAnsi"/>
                <w:b/>
                <w:sz w:val="20"/>
                <w:szCs w:val="20"/>
              </w:rPr>
            </w:pPr>
            <w:r w:rsidRPr="00F1709B">
              <w:rPr>
                <w:rFonts w:cstheme="minorHAnsi"/>
                <w:b/>
                <w:sz w:val="20"/>
                <w:szCs w:val="20"/>
              </w:rPr>
              <w:t>WELCOME TO DAY 2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4C393D" w:rsidRPr="00F1709B" w:rsidRDefault="004C393D" w:rsidP="005F7A97">
            <w:pPr>
              <w:rPr>
                <w:rFonts w:cstheme="minorHAnsi"/>
                <w:b/>
                <w:sz w:val="20"/>
                <w:szCs w:val="20"/>
              </w:rPr>
            </w:pPr>
            <w:r w:rsidRPr="00F1709B">
              <w:rPr>
                <w:rFonts w:cstheme="minorHAnsi"/>
                <w:b/>
                <w:sz w:val="20"/>
                <w:szCs w:val="20"/>
              </w:rPr>
              <w:t xml:space="preserve">M </w:t>
            </w:r>
            <w:proofErr w:type="spellStart"/>
            <w:r w:rsidRPr="00F1709B">
              <w:rPr>
                <w:rFonts w:cstheme="minorHAnsi"/>
                <w:b/>
                <w:sz w:val="20"/>
                <w:szCs w:val="20"/>
              </w:rPr>
              <w:t>Delforge</w:t>
            </w:r>
            <w:proofErr w:type="spellEnd"/>
          </w:p>
        </w:tc>
      </w:tr>
      <w:tr w:rsidR="004C393D" w:rsidRPr="00F1709B" w:rsidTr="005F7A97">
        <w:trPr>
          <w:trHeight w:val="492"/>
        </w:trPr>
        <w:tc>
          <w:tcPr>
            <w:tcW w:w="767" w:type="pct"/>
            <w:shd w:val="clear" w:color="auto" w:fill="D9E2F3" w:themeFill="accent1" w:themeFillTint="33"/>
          </w:tcPr>
          <w:p w:rsidR="004C393D" w:rsidRPr="00F1709B" w:rsidRDefault="004C393D" w:rsidP="005F7A97">
            <w:pPr>
              <w:rPr>
                <w:rFonts w:cstheme="minorHAnsi"/>
                <w:b/>
                <w:sz w:val="20"/>
                <w:szCs w:val="20"/>
              </w:rPr>
            </w:pPr>
            <w:bookmarkStart w:id="4" w:name="_Hlk506910834"/>
            <w:r w:rsidRPr="00F1709B">
              <w:rPr>
                <w:rFonts w:cstheme="minorHAnsi"/>
                <w:b/>
                <w:sz w:val="20"/>
                <w:szCs w:val="20"/>
              </w:rPr>
              <w:t>08:30–09:00</w:t>
            </w:r>
          </w:p>
        </w:tc>
        <w:tc>
          <w:tcPr>
            <w:tcW w:w="3540" w:type="pct"/>
            <w:shd w:val="clear" w:color="auto" w:fill="D9E2F3" w:themeFill="accent1" w:themeFillTint="33"/>
          </w:tcPr>
          <w:p w:rsidR="004C393D" w:rsidRPr="00846869" w:rsidRDefault="004C393D" w:rsidP="005F7A97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46869">
              <w:rPr>
                <w:rFonts w:cstheme="minorHAnsi"/>
                <w:b/>
                <w:sz w:val="20"/>
                <w:szCs w:val="20"/>
                <w:lang w:val="fr-FR"/>
              </w:rPr>
              <w:t xml:space="preserve">SESSION </w:t>
            </w:r>
            <w:proofErr w:type="gramStart"/>
            <w:r>
              <w:rPr>
                <w:rFonts w:cstheme="minorHAnsi"/>
                <w:b/>
                <w:sz w:val="20"/>
                <w:szCs w:val="20"/>
                <w:lang w:val="fr-FR"/>
              </w:rPr>
              <w:t>3</w:t>
            </w:r>
            <w:r w:rsidRPr="00846869">
              <w:rPr>
                <w:rFonts w:cstheme="minorHAnsi"/>
                <w:b/>
                <w:sz w:val="20"/>
                <w:szCs w:val="20"/>
                <w:lang w:val="fr-FR"/>
              </w:rPr>
              <w:t>:</w:t>
            </w:r>
            <w:proofErr w:type="gramEnd"/>
            <w:r w:rsidRPr="0084686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MAINTENANCE TREATMENT MANAGEMENT AFTER TRANSPLANT</w:t>
            </w:r>
            <w:r w:rsidRPr="00846869" w:rsidDel="00ED05AD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93" w:type="pct"/>
            <w:shd w:val="clear" w:color="auto" w:fill="D9E2F3" w:themeFill="accent1" w:themeFillTint="33"/>
          </w:tcPr>
          <w:p w:rsidR="004C393D" w:rsidRPr="00F1709B" w:rsidRDefault="004C393D" w:rsidP="005F7A97">
            <w:pPr>
              <w:rPr>
                <w:rFonts w:cstheme="minorHAnsi"/>
                <w:b/>
                <w:sz w:val="20"/>
                <w:szCs w:val="20"/>
              </w:rPr>
            </w:pPr>
            <w:r w:rsidRPr="00F1709B">
              <w:rPr>
                <w:rFonts w:cstheme="minorHAnsi"/>
                <w:b/>
                <w:sz w:val="20"/>
                <w:szCs w:val="20"/>
              </w:rPr>
              <w:t>F Davies</w:t>
            </w:r>
          </w:p>
        </w:tc>
      </w:tr>
      <w:bookmarkEnd w:id="4"/>
      <w:tr w:rsidR="004C393D" w:rsidRPr="00F1709B" w:rsidTr="005F7A97">
        <w:trPr>
          <w:trHeight w:val="383"/>
        </w:trPr>
        <w:tc>
          <w:tcPr>
            <w:tcW w:w="767" w:type="pct"/>
            <w:shd w:val="clear" w:color="auto" w:fill="auto"/>
          </w:tcPr>
          <w:p w:rsidR="004C393D" w:rsidRPr="00F1709B" w:rsidRDefault="004C393D" w:rsidP="005F7A97">
            <w:pPr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 xml:space="preserve">20min </w:t>
            </w:r>
            <w:r>
              <w:rPr>
                <w:rFonts w:cstheme="minorHAnsi"/>
                <w:sz w:val="20"/>
                <w:szCs w:val="20"/>
              </w:rPr>
              <w:t xml:space="preserve">plenary </w:t>
            </w:r>
            <w:r w:rsidRPr="00F1709B">
              <w:rPr>
                <w:rFonts w:cstheme="minorHAnsi"/>
                <w:sz w:val="20"/>
                <w:szCs w:val="20"/>
              </w:rPr>
              <w:t>presentation</w:t>
            </w:r>
          </w:p>
          <w:p w:rsidR="004C393D" w:rsidRPr="00F1709B" w:rsidRDefault="004C393D" w:rsidP="005F7A97">
            <w:pPr>
              <w:rPr>
                <w:rFonts w:cstheme="minorHAnsi"/>
                <w:sz w:val="20"/>
                <w:szCs w:val="20"/>
              </w:rPr>
            </w:pPr>
          </w:p>
          <w:p w:rsidR="004C393D" w:rsidRPr="00F1709B" w:rsidRDefault="004C393D" w:rsidP="005F7A97">
            <w:pPr>
              <w:rPr>
                <w:rFonts w:cstheme="minorHAnsi"/>
                <w:b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+ 10min Q&amp;A</w:t>
            </w:r>
          </w:p>
        </w:tc>
        <w:tc>
          <w:tcPr>
            <w:tcW w:w="3540" w:type="pct"/>
            <w:shd w:val="clear" w:color="auto" w:fill="auto"/>
            <w:vAlign w:val="center"/>
          </w:tcPr>
          <w:p w:rsidR="004C393D" w:rsidRPr="00F1709B" w:rsidRDefault="004C393D" w:rsidP="004C393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Overview of guidelines and recommendations for the treatment of NDMM patients eligible for transplant</w:t>
            </w:r>
          </w:p>
          <w:p w:rsidR="004C393D" w:rsidRPr="00F1709B" w:rsidRDefault="004C393D" w:rsidP="004C393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Remind the audience of the rationale and objectives of maintenance treatment</w:t>
            </w:r>
          </w:p>
          <w:p w:rsidR="004C393D" w:rsidRPr="00F1709B" w:rsidRDefault="004C393D" w:rsidP="004C393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Presentation of data from trials investigating maintenance (CALGB, IFM, GIMEMA, Myeloma XI, Meta-Analysis)</w:t>
            </w:r>
          </w:p>
          <w:p w:rsidR="004C393D" w:rsidRPr="00F1709B" w:rsidRDefault="004C393D" w:rsidP="004C393D">
            <w:pPr>
              <w:pStyle w:val="ListParagraph"/>
              <w:numPr>
                <w:ilvl w:val="1"/>
                <w:numId w:val="1"/>
              </w:num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Efficacy and safety</w:t>
            </w:r>
          </w:p>
          <w:p w:rsidR="004C393D" w:rsidRPr="00F1709B" w:rsidRDefault="004C393D" w:rsidP="004C39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Discuss how the clinical data translate into the treatment of patients in clinical practice using a patient case</w:t>
            </w:r>
          </w:p>
        </w:tc>
        <w:tc>
          <w:tcPr>
            <w:tcW w:w="693" w:type="pct"/>
            <w:shd w:val="clear" w:color="auto" w:fill="auto"/>
          </w:tcPr>
          <w:p w:rsidR="004C393D" w:rsidRPr="00F1709B" w:rsidRDefault="004C393D" w:rsidP="005F7A97">
            <w:pPr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Plenary</w:t>
            </w:r>
          </w:p>
        </w:tc>
      </w:tr>
      <w:tr w:rsidR="004C393D" w:rsidRPr="00F1709B" w:rsidTr="005F7A97">
        <w:trPr>
          <w:trHeight w:val="463"/>
        </w:trPr>
        <w:tc>
          <w:tcPr>
            <w:tcW w:w="767" w:type="pct"/>
            <w:shd w:val="clear" w:color="auto" w:fill="D9E2F3" w:themeFill="accent1" w:themeFillTint="33"/>
          </w:tcPr>
          <w:p w:rsidR="004C393D" w:rsidRPr="00F1709B" w:rsidRDefault="004C393D" w:rsidP="005F7A97">
            <w:pPr>
              <w:rPr>
                <w:rFonts w:cstheme="minorHAnsi"/>
                <w:b/>
                <w:sz w:val="20"/>
                <w:szCs w:val="20"/>
              </w:rPr>
            </w:pPr>
            <w:bookmarkStart w:id="5" w:name="_Hlk506910868"/>
            <w:r w:rsidRPr="00F1709B">
              <w:rPr>
                <w:rFonts w:cstheme="minorHAnsi"/>
                <w:b/>
                <w:sz w:val="20"/>
                <w:szCs w:val="20"/>
              </w:rPr>
              <w:t>09:00–10:00</w:t>
            </w:r>
          </w:p>
        </w:tc>
        <w:tc>
          <w:tcPr>
            <w:tcW w:w="3540" w:type="pct"/>
            <w:shd w:val="clear" w:color="auto" w:fill="D9E2F3" w:themeFill="accent1" w:themeFillTint="33"/>
          </w:tcPr>
          <w:p w:rsidR="004C393D" w:rsidRPr="00F1709B" w:rsidRDefault="004C393D" w:rsidP="005F7A97">
            <w:pPr>
              <w:rPr>
                <w:rFonts w:cstheme="minorHAnsi"/>
                <w:b/>
                <w:sz w:val="20"/>
                <w:szCs w:val="20"/>
              </w:rPr>
            </w:pPr>
            <w:r w:rsidRPr="00F1709B">
              <w:rPr>
                <w:rFonts w:cstheme="minorHAnsi"/>
                <w:b/>
                <w:sz w:val="20"/>
                <w:szCs w:val="20"/>
              </w:rPr>
              <w:t xml:space="preserve">SESSION 4: TREATMENT OF RRMM PATIENTS </w:t>
            </w:r>
          </w:p>
        </w:tc>
        <w:tc>
          <w:tcPr>
            <w:tcW w:w="693" w:type="pct"/>
            <w:shd w:val="clear" w:color="auto" w:fill="D9E2F3" w:themeFill="accent1" w:themeFillTint="33"/>
          </w:tcPr>
          <w:p w:rsidR="004C393D" w:rsidRPr="00F1709B" w:rsidRDefault="004C393D" w:rsidP="005F7A97">
            <w:pPr>
              <w:rPr>
                <w:rFonts w:cstheme="minorHAnsi"/>
                <w:b/>
                <w:sz w:val="20"/>
                <w:szCs w:val="20"/>
              </w:rPr>
            </w:pPr>
            <w:r w:rsidRPr="00F1709B">
              <w:rPr>
                <w:rFonts w:cstheme="minorHAnsi"/>
                <w:b/>
                <w:sz w:val="20"/>
                <w:szCs w:val="20"/>
              </w:rPr>
              <w:t>F Davies</w:t>
            </w:r>
          </w:p>
        </w:tc>
      </w:tr>
      <w:bookmarkEnd w:id="5"/>
      <w:tr w:rsidR="004C393D" w:rsidRPr="00F1709B" w:rsidTr="005F7A97">
        <w:trPr>
          <w:trHeight w:val="399"/>
        </w:trPr>
        <w:tc>
          <w:tcPr>
            <w:tcW w:w="767" w:type="pct"/>
            <w:shd w:val="clear" w:color="auto" w:fill="auto"/>
          </w:tcPr>
          <w:p w:rsidR="004C393D" w:rsidRPr="00F1709B" w:rsidRDefault="004C393D" w:rsidP="005F7A97">
            <w:pPr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 xml:space="preserve">40min </w:t>
            </w:r>
            <w:r>
              <w:rPr>
                <w:rFonts w:cstheme="minorHAnsi"/>
                <w:sz w:val="20"/>
                <w:szCs w:val="20"/>
              </w:rPr>
              <w:t xml:space="preserve">plenary </w:t>
            </w:r>
            <w:r w:rsidRPr="00F1709B">
              <w:rPr>
                <w:rFonts w:cstheme="minorHAnsi"/>
                <w:sz w:val="20"/>
                <w:szCs w:val="20"/>
              </w:rPr>
              <w:t>presentation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lastRenderedPageBreak/>
              <w:t>and case discussion</w:t>
            </w:r>
          </w:p>
          <w:p w:rsidR="004C393D" w:rsidRPr="00F1709B" w:rsidRDefault="004C393D" w:rsidP="005F7A97">
            <w:pPr>
              <w:rPr>
                <w:rFonts w:cstheme="minorHAnsi"/>
                <w:sz w:val="20"/>
                <w:szCs w:val="20"/>
              </w:rPr>
            </w:pPr>
          </w:p>
          <w:p w:rsidR="004C393D" w:rsidRPr="00F1709B" w:rsidRDefault="004C393D" w:rsidP="005F7A97">
            <w:pPr>
              <w:rPr>
                <w:rFonts w:cstheme="minorHAnsi"/>
                <w:b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+ 20min Q&amp;A</w:t>
            </w:r>
          </w:p>
        </w:tc>
        <w:tc>
          <w:tcPr>
            <w:tcW w:w="3540" w:type="pct"/>
            <w:shd w:val="clear" w:color="auto" w:fill="auto"/>
            <w:vAlign w:val="center"/>
          </w:tcPr>
          <w:p w:rsidR="004C393D" w:rsidRPr="00F1709B" w:rsidRDefault="004C393D" w:rsidP="004C393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lastRenderedPageBreak/>
              <w:t>Briefly review key considerations impacting treatment decision at relapse</w:t>
            </w:r>
          </w:p>
          <w:p w:rsidR="004C393D" w:rsidRPr="00F1709B" w:rsidRDefault="004C393D" w:rsidP="004C393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 xml:space="preserve">Overview of the approved treatment options at first relapse </w:t>
            </w:r>
            <w:r>
              <w:rPr>
                <w:rFonts w:cstheme="minorHAnsi"/>
                <w:sz w:val="20"/>
                <w:szCs w:val="20"/>
              </w:rPr>
              <w:t>(considering first line treatment)</w:t>
            </w:r>
          </w:p>
          <w:p w:rsidR="004C393D" w:rsidRPr="00F1709B" w:rsidRDefault="004C393D" w:rsidP="004C39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proofErr w:type="spellStart"/>
            <w:r w:rsidRPr="00F1709B">
              <w:rPr>
                <w:rFonts w:cstheme="minorHAnsi"/>
                <w:sz w:val="20"/>
                <w:szCs w:val="20"/>
              </w:rPr>
              <w:lastRenderedPageBreak/>
              <w:t>PVd</w:t>
            </w:r>
            <w:proofErr w:type="spellEnd"/>
            <w:r w:rsidRPr="00F1709B">
              <w:rPr>
                <w:rFonts w:cstheme="minorHAnsi"/>
                <w:sz w:val="20"/>
                <w:szCs w:val="20"/>
              </w:rPr>
              <w:t xml:space="preserve"> as an option for patients who received ≥1 prior line of therapy including lenalidomide</w:t>
            </w:r>
          </w:p>
          <w:p w:rsidR="004C393D" w:rsidRPr="00F1709B" w:rsidRDefault="004C393D" w:rsidP="004C393D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Review of MM-007 data</w:t>
            </w:r>
          </w:p>
          <w:p w:rsidR="004C393D" w:rsidRPr="00F1709B" w:rsidRDefault="004C393D" w:rsidP="004C393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Present the different clinical situations at relapse following lenalidomide treatment in frontline (on/off treatment, dose, clinical/biochemical relapse…) and discuss their implications on treatment decision</w:t>
            </w:r>
          </w:p>
          <w:p w:rsidR="004C393D" w:rsidRPr="00F1709B" w:rsidRDefault="004C393D" w:rsidP="004C39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Review guidelines recommendations</w:t>
            </w:r>
          </w:p>
        </w:tc>
        <w:tc>
          <w:tcPr>
            <w:tcW w:w="693" w:type="pct"/>
            <w:shd w:val="clear" w:color="auto" w:fill="auto"/>
          </w:tcPr>
          <w:p w:rsidR="004C393D" w:rsidRPr="00F1709B" w:rsidRDefault="004C393D" w:rsidP="005F7A97">
            <w:pPr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lastRenderedPageBreak/>
              <w:t>Plenary</w:t>
            </w:r>
          </w:p>
        </w:tc>
      </w:tr>
      <w:tr w:rsidR="004C393D" w:rsidRPr="00F1709B" w:rsidTr="005F7A97">
        <w:tc>
          <w:tcPr>
            <w:tcW w:w="767" w:type="pct"/>
            <w:shd w:val="clear" w:color="auto" w:fill="F2F2F2" w:themeFill="background1" w:themeFillShade="F2"/>
          </w:tcPr>
          <w:p w:rsidR="004C393D" w:rsidRPr="00F1709B" w:rsidRDefault="004C393D" w:rsidP="005F7A97">
            <w:pPr>
              <w:rPr>
                <w:rFonts w:cstheme="minorHAnsi"/>
                <w:b/>
                <w:sz w:val="20"/>
                <w:szCs w:val="20"/>
              </w:rPr>
            </w:pPr>
            <w:r w:rsidRPr="00F1709B">
              <w:rPr>
                <w:rFonts w:cstheme="minorHAnsi"/>
                <w:b/>
                <w:sz w:val="20"/>
                <w:szCs w:val="20"/>
              </w:rPr>
              <w:t>10:00–10:30</w:t>
            </w:r>
          </w:p>
        </w:tc>
        <w:tc>
          <w:tcPr>
            <w:tcW w:w="3540" w:type="pct"/>
            <w:shd w:val="clear" w:color="auto" w:fill="F2F2F2" w:themeFill="background1" w:themeFillShade="F2"/>
          </w:tcPr>
          <w:p w:rsidR="004C393D" w:rsidRPr="00F1709B" w:rsidRDefault="004C393D" w:rsidP="005F7A97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b/>
                <w:sz w:val="20"/>
                <w:szCs w:val="20"/>
              </w:rPr>
              <w:t>COFFEE BREAK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4C393D" w:rsidRPr="00F1709B" w:rsidRDefault="004C393D" w:rsidP="005F7A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393D" w:rsidRPr="00F1709B" w:rsidTr="005F7A97">
        <w:trPr>
          <w:trHeight w:val="323"/>
        </w:trPr>
        <w:tc>
          <w:tcPr>
            <w:tcW w:w="767" w:type="pct"/>
            <w:shd w:val="clear" w:color="auto" w:fill="D9E2F3" w:themeFill="accent1" w:themeFillTint="33"/>
          </w:tcPr>
          <w:p w:rsidR="004C393D" w:rsidRPr="00F1709B" w:rsidRDefault="004C393D" w:rsidP="005F7A97">
            <w:pPr>
              <w:rPr>
                <w:rFonts w:cstheme="minorHAnsi"/>
                <w:b/>
                <w:sz w:val="20"/>
                <w:szCs w:val="20"/>
              </w:rPr>
            </w:pPr>
            <w:r w:rsidRPr="00F1709B">
              <w:rPr>
                <w:rFonts w:cstheme="minorHAnsi"/>
                <w:b/>
                <w:sz w:val="20"/>
                <w:szCs w:val="20"/>
              </w:rPr>
              <w:t>10:30–12:00</w:t>
            </w:r>
          </w:p>
        </w:tc>
        <w:tc>
          <w:tcPr>
            <w:tcW w:w="3540" w:type="pct"/>
            <w:shd w:val="clear" w:color="auto" w:fill="D9E2F3" w:themeFill="accent1" w:themeFillTint="33"/>
          </w:tcPr>
          <w:p w:rsidR="004C393D" w:rsidRPr="00F1709B" w:rsidRDefault="004C393D" w:rsidP="005F7A97">
            <w:pPr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b/>
                <w:sz w:val="20"/>
                <w:szCs w:val="20"/>
              </w:rPr>
              <w:t>BREAKOUT SESSION 2: CASE DISCUSSION</w:t>
            </w:r>
          </w:p>
        </w:tc>
        <w:tc>
          <w:tcPr>
            <w:tcW w:w="693" w:type="pct"/>
            <w:shd w:val="clear" w:color="auto" w:fill="D9E2F3" w:themeFill="accent1" w:themeFillTint="33"/>
          </w:tcPr>
          <w:p w:rsidR="004C393D" w:rsidRPr="00F1709B" w:rsidRDefault="004C393D" w:rsidP="005F7A97">
            <w:pPr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b/>
                <w:sz w:val="20"/>
                <w:szCs w:val="20"/>
              </w:rPr>
              <w:t>All faculty</w:t>
            </w:r>
          </w:p>
        </w:tc>
      </w:tr>
      <w:tr w:rsidR="004C393D" w:rsidRPr="00F1709B" w:rsidTr="005F7A97">
        <w:trPr>
          <w:trHeight w:val="463"/>
        </w:trPr>
        <w:tc>
          <w:tcPr>
            <w:tcW w:w="767" w:type="pct"/>
            <w:shd w:val="clear" w:color="auto" w:fill="auto"/>
          </w:tcPr>
          <w:p w:rsidR="004C393D" w:rsidRPr="004B6148" w:rsidRDefault="004C393D" w:rsidP="005F7A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Pr="004B6148">
              <w:rPr>
                <w:rFonts w:cstheme="minorHAnsi"/>
                <w:sz w:val="20"/>
                <w:szCs w:val="20"/>
              </w:rPr>
              <w:t>0min</w:t>
            </w:r>
          </w:p>
        </w:tc>
        <w:tc>
          <w:tcPr>
            <w:tcW w:w="3540" w:type="pct"/>
            <w:shd w:val="clear" w:color="auto" w:fill="auto"/>
            <w:vAlign w:val="center"/>
          </w:tcPr>
          <w:p w:rsidR="004C393D" w:rsidRPr="00F1709B" w:rsidRDefault="004C393D" w:rsidP="005F7A97">
            <w:pPr>
              <w:rPr>
                <w:rFonts w:cstheme="minorHAnsi"/>
                <w:i/>
                <w:sz w:val="20"/>
                <w:szCs w:val="20"/>
              </w:rPr>
            </w:pPr>
            <w:r w:rsidRPr="00F1709B">
              <w:rPr>
                <w:rFonts w:cstheme="minorHAnsi"/>
                <w:i/>
                <w:sz w:val="20"/>
                <w:szCs w:val="20"/>
              </w:rPr>
              <w:t>Attendees will be requested to bring some cases for discussions as breakouts</w:t>
            </w:r>
          </w:p>
          <w:p w:rsidR="004C393D" w:rsidRPr="00F1709B" w:rsidRDefault="004C393D" w:rsidP="005F7A9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1709B">
              <w:rPr>
                <w:rFonts w:cstheme="minorHAnsi"/>
                <w:sz w:val="20"/>
                <w:szCs w:val="20"/>
                <w:u w:val="single"/>
              </w:rPr>
              <w:t>Topics</w:t>
            </w:r>
          </w:p>
          <w:p w:rsidR="004C393D" w:rsidRPr="00F1709B" w:rsidRDefault="004C393D" w:rsidP="004C393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NDMM patients</w:t>
            </w:r>
          </w:p>
          <w:p w:rsidR="004C393D" w:rsidRPr="00F1709B" w:rsidRDefault="004C393D" w:rsidP="004C39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RRMM patients</w:t>
            </w:r>
          </w:p>
        </w:tc>
        <w:tc>
          <w:tcPr>
            <w:tcW w:w="693" w:type="pct"/>
            <w:shd w:val="clear" w:color="auto" w:fill="auto"/>
          </w:tcPr>
          <w:p w:rsidR="004C393D" w:rsidRPr="00F1709B" w:rsidRDefault="004C393D" w:rsidP="005F7A97">
            <w:pPr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Breakouts</w:t>
            </w:r>
          </w:p>
        </w:tc>
      </w:tr>
      <w:tr w:rsidR="004C393D" w:rsidRPr="00F1709B" w:rsidTr="005F7A97">
        <w:trPr>
          <w:trHeight w:val="399"/>
        </w:trPr>
        <w:tc>
          <w:tcPr>
            <w:tcW w:w="767" w:type="pct"/>
            <w:shd w:val="clear" w:color="auto" w:fill="F2F2F2" w:themeFill="background1" w:themeFillShade="F2"/>
          </w:tcPr>
          <w:p w:rsidR="004C393D" w:rsidRPr="00F1709B" w:rsidRDefault="004C393D" w:rsidP="005F7A97">
            <w:pPr>
              <w:rPr>
                <w:rFonts w:cstheme="minorHAnsi"/>
                <w:b/>
                <w:sz w:val="20"/>
                <w:szCs w:val="20"/>
              </w:rPr>
            </w:pPr>
            <w:r w:rsidRPr="00F1709B">
              <w:rPr>
                <w:rFonts w:cstheme="minorHAnsi"/>
                <w:b/>
                <w:sz w:val="20"/>
                <w:szCs w:val="20"/>
              </w:rPr>
              <w:t>12:00–13:00</w:t>
            </w:r>
          </w:p>
        </w:tc>
        <w:tc>
          <w:tcPr>
            <w:tcW w:w="3540" w:type="pct"/>
            <w:shd w:val="clear" w:color="auto" w:fill="F2F2F2" w:themeFill="background1" w:themeFillShade="F2"/>
          </w:tcPr>
          <w:p w:rsidR="004C393D" w:rsidRPr="00F1709B" w:rsidRDefault="004C393D" w:rsidP="005F7A97">
            <w:pPr>
              <w:rPr>
                <w:rFonts w:cstheme="minorHAnsi"/>
                <w:b/>
                <w:sz w:val="20"/>
                <w:szCs w:val="20"/>
              </w:rPr>
            </w:pPr>
            <w:r w:rsidRPr="00F1709B">
              <w:rPr>
                <w:rFonts w:cstheme="minorHAnsi"/>
                <w:b/>
                <w:sz w:val="20"/>
                <w:szCs w:val="20"/>
              </w:rPr>
              <w:t>LUNCH BREAK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4C393D" w:rsidRPr="00F1709B" w:rsidRDefault="004C393D" w:rsidP="005F7A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393D" w:rsidRPr="00F1709B" w:rsidTr="005F7A97">
        <w:trPr>
          <w:trHeight w:val="521"/>
        </w:trPr>
        <w:tc>
          <w:tcPr>
            <w:tcW w:w="767" w:type="pct"/>
            <w:shd w:val="clear" w:color="auto" w:fill="D9E2F3" w:themeFill="accent1" w:themeFillTint="33"/>
          </w:tcPr>
          <w:p w:rsidR="004C393D" w:rsidRPr="00F1709B" w:rsidRDefault="004C393D" w:rsidP="005F7A97">
            <w:pPr>
              <w:rPr>
                <w:rFonts w:cstheme="minorHAnsi"/>
                <w:sz w:val="20"/>
                <w:szCs w:val="20"/>
              </w:rPr>
            </w:pPr>
            <w:bookmarkStart w:id="6" w:name="_Hlk506910880"/>
            <w:r w:rsidRPr="00F1709B">
              <w:rPr>
                <w:rFonts w:cstheme="minorHAnsi"/>
                <w:b/>
                <w:sz w:val="20"/>
                <w:szCs w:val="20"/>
              </w:rPr>
              <w:t>13:00–14:00</w:t>
            </w:r>
          </w:p>
        </w:tc>
        <w:tc>
          <w:tcPr>
            <w:tcW w:w="3540" w:type="pct"/>
            <w:shd w:val="clear" w:color="auto" w:fill="D9E2F3" w:themeFill="accent1" w:themeFillTint="33"/>
          </w:tcPr>
          <w:p w:rsidR="004C393D" w:rsidRPr="00F1709B" w:rsidRDefault="004C393D" w:rsidP="005F7A97">
            <w:pPr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b/>
                <w:sz w:val="20"/>
                <w:szCs w:val="20"/>
              </w:rPr>
              <w:t xml:space="preserve">SESSION 5: THE PARADIGM OF TREATMENT IN </w:t>
            </w:r>
            <w:r>
              <w:rPr>
                <w:rFonts w:cstheme="minorHAnsi"/>
                <w:b/>
                <w:sz w:val="20"/>
                <w:szCs w:val="20"/>
              </w:rPr>
              <w:t>MM</w:t>
            </w:r>
            <w:r w:rsidRPr="00F1709B">
              <w:rPr>
                <w:rFonts w:cstheme="minorHAnsi"/>
                <w:b/>
                <w:sz w:val="20"/>
                <w:szCs w:val="20"/>
              </w:rPr>
              <w:t>: NOW AND IN THE FUTURE</w:t>
            </w:r>
          </w:p>
        </w:tc>
        <w:tc>
          <w:tcPr>
            <w:tcW w:w="693" w:type="pct"/>
            <w:shd w:val="clear" w:color="auto" w:fill="D9E2F3" w:themeFill="accent1" w:themeFillTint="33"/>
          </w:tcPr>
          <w:p w:rsidR="004C393D" w:rsidRPr="00F1709B" w:rsidRDefault="004C393D" w:rsidP="005F7A97">
            <w:pPr>
              <w:rPr>
                <w:rFonts w:cstheme="minorHAnsi"/>
                <w:b/>
                <w:sz w:val="20"/>
                <w:szCs w:val="20"/>
              </w:rPr>
            </w:pPr>
            <w:r w:rsidRPr="00F1709B">
              <w:rPr>
                <w:rFonts w:cstheme="minorHAnsi"/>
                <w:b/>
                <w:sz w:val="20"/>
                <w:szCs w:val="20"/>
              </w:rPr>
              <w:t>All faculty</w:t>
            </w:r>
          </w:p>
        </w:tc>
      </w:tr>
      <w:bookmarkEnd w:id="6"/>
      <w:tr w:rsidR="004C393D" w:rsidRPr="00F1709B" w:rsidTr="005F7A97">
        <w:tc>
          <w:tcPr>
            <w:tcW w:w="767" w:type="pct"/>
            <w:shd w:val="clear" w:color="auto" w:fill="FFFFFF" w:themeFill="background1"/>
          </w:tcPr>
          <w:p w:rsidR="004C393D" w:rsidRPr="00F1709B" w:rsidRDefault="004C393D" w:rsidP="005F7A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60min panel discussion and audience Q&amp;A</w:t>
            </w:r>
          </w:p>
        </w:tc>
        <w:tc>
          <w:tcPr>
            <w:tcW w:w="3540" w:type="pct"/>
            <w:shd w:val="clear" w:color="auto" w:fill="FFFFFF" w:themeFill="background1"/>
          </w:tcPr>
          <w:p w:rsidR="004C393D" w:rsidRPr="00F1709B" w:rsidRDefault="004C393D" w:rsidP="004C393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Potential topics to include:</w:t>
            </w:r>
          </w:p>
          <w:p w:rsidR="004C393D" w:rsidRPr="00F1709B" w:rsidRDefault="004C393D" w:rsidP="004C393D">
            <w:pPr>
              <w:pStyle w:val="ListParagraph"/>
              <w:numPr>
                <w:ilvl w:val="1"/>
                <w:numId w:val="1"/>
              </w:num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Discussion of SWOG S0777 and MM-007 data</w:t>
            </w:r>
          </w:p>
          <w:p w:rsidR="004C393D" w:rsidRPr="00F1709B" w:rsidRDefault="004C393D" w:rsidP="004C393D">
            <w:pPr>
              <w:pStyle w:val="ListParagraph"/>
              <w:numPr>
                <w:ilvl w:val="1"/>
                <w:numId w:val="1"/>
              </w:num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Future perspectives in the management of patients with MM, e.g.:</w:t>
            </w:r>
          </w:p>
          <w:p w:rsidR="004C393D" w:rsidRPr="00F1709B" w:rsidRDefault="004C393D" w:rsidP="004C393D">
            <w:pPr>
              <w:pStyle w:val="ListParagraph"/>
              <w:numPr>
                <w:ilvl w:val="2"/>
                <w:numId w:val="1"/>
              </w:num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Tailoring treatment</w:t>
            </w:r>
          </w:p>
          <w:p w:rsidR="004C393D" w:rsidRPr="00F1709B" w:rsidRDefault="004C393D" w:rsidP="004C393D">
            <w:pPr>
              <w:pStyle w:val="ListParagraph"/>
              <w:numPr>
                <w:ilvl w:val="2"/>
                <w:numId w:val="1"/>
              </w:num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Incorporation of MRD assessment in clinical practice</w:t>
            </w:r>
          </w:p>
          <w:p w:rsidR="004C393D" w:rsidRPr="00F1709B" w:rsidRDefault="004C393D" w:rsidP="004C393D">
            <w:pPr>
              <w:pStyle w:val="ListParagraph"/>
              <w:numPr>
                <w:ilvl w:val="2"/>
                <w:numId w:val="1"/>
              </w:num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Remaining unmet needs in patients with MM</w:t>
            </w:r>
          </w:p>
          <w:p w:rsidR="004C393D" w:rsidRPr="00F1709B" w:rsidRDefault="004C393D" w:rsidP="004C393D">
            <w:pPr>
              <w:pStyle w:val="ListParagraph"/>
              <w:numPr>
                <w:ilvl w:val="2"/>
                <w:numId w:val="1"/>
              </w:num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>Incorporation of diagnostic tools (i.e. PET imaging)</w:t>
            </w:r>
          </w:p>
        </w:tc>
        <w:tc>
          <w:tcPr>
            <w:tcW w:w="693" w:type="pct"/>
            <w:shd w:val="clear" w:color="auto" w:fill="FFFFFF" w:themeFill="background1"/>
          </w:tcPr>
          <w:p w:rsidR="004C393D" w:rsidRPr="00F1709B" w:rsidRDefault="004C393D" w:rsidP="005F7A97">
            <w:pPr>
              <w:rPr>
                <w:rFonts w:cstheme="minorHAnsi"/>
                <w:sz w:val="20"/>
                <w:szCs w:val="20"/>
              </w:rPr>
            </w:pPr>
            <w:r w:rsidRPr="00F1709B">
              <w:rPr>
                <w:rFonts w:cstheme="minorHAnsi"/>
                <w:sz w:val="20"/>
                <w:szCs w:val="20"/>
              </w:rPr>
              <w:t xml:space="preserve">Panel discussion / Q&amp;A </w:t>
            </w:r>
          </w:p>
        </w:tc>
      </w:tr>
      <w:tr w:rsidR="004C393D" w:rsidRPr="005462DA" w:rsidTr="005F7A97">
        <w:tc>
          <w:tcPr>
            <w:tcW w:w="767" w:type="pct"/>
            <w:shd w:val="clear" w:color="auto" w:fill="F2F2F2" w:themeFill="background1" w:themeFillShade="F2"/>
          </w:tcPr>
          <w:p w:rsidR="004C393D" w:rsidRPr="005462DA" w:rsidRDefault="004C393D" w:rsidP="005F7A97">
            <w:pPr>
              <w:rPr>
                <w:rFonts w:cstheme="minorHAnsi"/>
                <w:b/>
                <w:sz w:val="20"/>
                <w:szCs w:val="20"/>
              </w:rPr>
            </w:pPr>
            <w:r w:rsidRPr="005462DA">
              <w:rPr>
                <w:rFonts w:cstheme="minorHAnsi"/>
                <w:b/>
                <w:sz w:val="20"/>
                <w:szCs w:val="20"/>
              </w:rPr>
              <w:t>14:00–14:15</w:t>
            </w:r>
          </w:p>
        </w:tc>
        <w:tc>
          <w:tcPr>
            <w:tcW w:w="3540" w:type="pct"/>
            <w:shd w:val="clear" w:color="auto" w:fill="F2F2F2" w:themeFill="background1" w:themeFillShade="F2"/>
          </w:tcPr>
          <w:p w:rsidR="004C393D" w:rsidRPr="005462DA" w:rsidRDefault="004C393D" w:rsidP="005F7A97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5462DA">
              <w:rPr>
                <w:rFonts w:cstheme="minorHAnsi"/>
                <w:b/>
                <w:sz w:val="20"/>
                <w:szCs w:val="20"/>
              </w:rPr>
              <w:t xml:space="preserve">SUMMARY AND CLOSE 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4C393D" w:rsidRPr="005462DA" w:rsidRDefault="004C393D" w:rsidP="005F7A97">
            <w:pPr>
              <w:rPr>
                <w:rFonts w:cstheme="minorHAnsi"/>
                <w:b/>
                <w:sz w:val="20"/>
                <w:szCs w:val="20"/>
              </w:rPr>
            </w:pPr>
            <w:r w:rsidRPr="005462DA">
              <w:rPr>
                <w:rFonts w:cstheme="minorHAnsi"/>
                <w:b/>
                <w:sz w:val="20"/>
                <w:szCs w:val="20"/>
              </w:rPr>
              <w:t xml:space="preserve">M </w:t>
            </w:r>
            <w:proofErr w:type="spellStart"/>
            <w:r w:rsidRPr="005462DA">
              <w:rPr>
                <w:rFonts w:cstheme="minorHAnsi"/>
                <w:b/>
                <w:sz w:val="20"/>
                <w:szCs w:val="20"/>
              </w:rPr>
              <w:t>Delforge</w:t>
            </w:r>
            <w:proofErr w:type="spellEnd"/>
            <w:r w:rsidRPr="005462D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4C393D" w:rsidRPr="005462DA" w:rsidRDefault="004C393D" w:rsidP="005F7A97">
            <w:pPr>
              <w:rPr>
                <w:rFonts w:cstheme="minorHAnsi"/>
                <w:sz w:val="20"/>
                <w:szCs w:val="20"/>
              </w:rPr>
            </w:pPr>
            <w:r w:rsidRPr="005462DA">
              <w:rPr>
                <w:rFonts w:cstheme="minorHAnsi"/>
                <w:sz w:val="20"/>
                <w:szCs w:val="20"/>
              </w:rPr>
              <w:t>All faculty</w:t>
            </w:r>
          </w:p>
        </w:tc>
      </w:tr>
    </w:tbl>
    <w:p w:rsidR="004C393D" w:rsidRPr="00F1709B" w:rsidRDefault="004C393D" w:rsidP="004C393D">
      <w:pPr>
        <w:spacing w:after="0"/>
        <w:rPr>
          <w:rFonts w:cstheme="minorHAnsi"/>
          <w:i/>
          <w:color w:val="FF0000"/>
          <w:sz w:val="20"/>
          <w:szCs w:val="20"/>
        </w:rPr>
      </w:pPr>
    </w:p>
    <w:p w:rsidR="004C393D" w:rsidRDefault="004C393D"/>
    <w:sectPr w:rsidR="004C393D" w:rsidSect="005F7A97">
      <w:footerReference w:type="default" r:id="rId7"/>
      <w:pgSz w:w="11906" w:h="16838"/>
      <w:pgMar w:top="993" w:right="1440" w:bottom="1134" w:left="1440" w:header="70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E1C" w:rsidRDefault="00287E1C">
      <w:pPr>
        <w:spacing w:after="0" w:line="240" w:lineRule="auto"/>
      </w:pPr>
      <w:r>
        <w:separator/>
      </w:r>
    </w:p>
  </w:endnote>
  <w:endnote w:type="continuationSeparator" w:id="0">
    <w:p w:rsidR="00287E1C" w:rsidRDefault="0028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A97" w:rsidRDefault="005F7A97">
    <w:pPr>
      <w:pStyle w:val="Footer"/>
    </w:pPr>
    <w:r>
      <w:t>For internal Celgene use only</w:t>
    </w:r>
  </w:p>
  <w:p w:rsidR="005F7A97" w:rsidRDefault="005F7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E1C" w:rsidRDefault="00287E1C">
      <w:pPr>
        <w:spacing w:after="0" w:line="240" w:lineRule="auto"/>
      </w:pPr>
      <w:r>
        <w:separator/>
      </w:r>
    </w:p>
  </w:footnote>
  <w:footnote w:type="continuationSeparator" w:id="0">
    <w:p w:rsidR="00287E1C" w:rsidRDefault="00287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F51BB"/>
    <w:multiLevelType w:val="hybridMultilevel"/>
    <w:tmpl w:val="7BA27656"/>
    <w:lvl w:ilvl="0" w:tplc="ADF291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612F"/>
    <w:multiLevelType w:val="hybridMultilevel"/>
    <w:tmpl w:val="ED2AF840"/>
    <w:lvl w:ilvl="0" w:tplc="ADF291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472C4" w:themeColor="accent1"/>
      </w:rPr>
    </w:lvl>
    <w:lvl w:ilvl="1" w:tplc="3D983F9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9999"/>
        <w:sz w:val="16"/>
      </w:rPr>
    </w:lvl>
    <w:lvl w:ilvl="2" w:tplc="ADF29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4472C4" w:themeColor="accent1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3D"/>
    <w:rsid w:val="00287E1C"/>
    <w:rsid w:val="00372838"/>
    <w:rsid w:val="004C393D"/>
    <w:rsid w:val="005F7A97"/>
    <w:rsid w:val="0095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EAECA-3413-4AC6-8E7D-9EE8B7D4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93D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93D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39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C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93D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860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Hilhorst</dc:creator>
  <cp:keywords/>
  <dc:description/>
  <cp:lastModifiedBy>Sandra Hilhorst</cp:lastModifiedBy>
  <cp:revision>1</cp:revision>
  <dcterms:created xsi:type="dcterms:W3CDTF">2019-08-01T12:05:00Z</dcterms:created>
  <dcterms:modified xsi:type="dcterms:W3CDTF">2019-08-01T12:11:00Z</dcterms:modified>
</cp:coreProperties>
</file>